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A7" w:rsidRDefault="00985BDA" w:rsidP="009C14A7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3B7564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Procedury </w:t>
      </w:r>
      <w:r>
        <w:rPr>
          <w:rFonts w:ascii="Times New Roman" w:hAnsi="Times New Roman" w:cs="Times New Roman"/>
          <w:i/>
          <w:sz w:val="20"/>
          <w:szCs w:val="20"/>
        </w:rPr>
        <w:t xml:space="preserve">wyboru i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>oceny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7F3" w:rsidRPr="00985BDA">
        <w:rPr>
          <w:rFonts w:ascii="Times New Roman" w:hAnsi="Times New Roman" w:cs="Times New Roman"/>
          <w:i/>
          <w:sz w:val="20"/>
          <w:szCs w:val="20"/>
        </w:rPr>
        <w:t>grantobiorców</w:t>
      </w:r>
    </w:p>
    <w:p w:rsidR="009C14A7" w:rsidRPr="009C14A7" w:rsidRDefault="009C14A7" w:rsidP="009C14A7">
      <w:pPr>
        <w:tabs>
          <w:tab w:val="center" w:pos="609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65212E" w:rsidRPr="0023274E">
        <w:rPr>
          <w:rFonts w:ascii="Times New Roman" w:hAnsi="Times New Roman" w:cs="Times New Roman"/>
          <w:bCs/>
          <w:i/>
          <w:sz w:val="20"/>
          <w:szCs w:val="24"/>
        </w:rPr>
        <w:t>(Uchwała nr 3/2021 z dn. 24.03.2021 r.)</w:t>
      </w:r>
      <w:bookmarkStart w:id="0" w:name="_GoBack"/>
      <w:bookmarkEnd w:id="0"/>
    </w:p>
    <w:p w:rsidR="009C14A7" w:rsidRPr="00985BDA" w:rsidRDefault="009C14A7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02F93" w:rsidRPr="00102F93" w:rsidRDefault="00102F93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2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5382"/>
      </w:tblGrid>
      <w:tr w:rsidR="00102F93" w:rsidTr="008B5E6E">
        <w:trPr>
          <w:jc w:val="center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NIOSEK O </w:t>
            </w:r>
            <w:r w:rsidR="00C103DC">
              <w:rPr>
                <w:rFonts w:ascii="Times New Roman" w:hAnsi="Times New Roman" w:cs="Times New Roman"/>
                <w:b/>
                <w:sz w:val="20"/>
                <w:szCs w:val="20"/>
              </w:rPr>
              <w:t>ROZLICZENIE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GRANTU</w:t>
            </w:r>
          </w:p>
          <w:p w:rsidR="005001D9" w:rsidRPr="00E45D7D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>w ramach poddziałania „Wsparcie na wdrażanie operacji w ramach strategii rozwoju lokalnego kierowanego przez społeczność” objętego PROW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lata 2014-2020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 ramach projektu grantowego</w:t>
            </w:r>
          </w:p>
        </w:tc>
        <w:tc>
          <w:tcPr>
            <w:tcW w:w="5382" w:type="dxa"/>
            <w:shd w:val="clear" w:color="auto" w:fill="auto"/>
          </w:tcPr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Znak sprawy</w:t>
            </w:r>
            <w:r w:rsidRPr="00731A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....................................................................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102F93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1A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Liczba załączników: 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839C1" w:rsidRDefault="00E839C1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D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</w:pPr>
            <w:r w:rsidRPr="00E45D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  <w:t>Potwierdzenie przyjęcia wniosku przez LGD</w:t>
            </w:r>
          </w:p>
          <w:p w:rsidR="005001D9" w:rsidRDefault="005001D9" w:rsidP="00CF4A7D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(Pieczęć, podpis, data wpływu)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32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82"/>
        <w:gridCol w:w="6250"/>
      </w:tblGrid>
      <w:tr w:rsidR="005A0C17" w:rsidTr="008B5E6E">
        <w:trPr>
          <w:jc w:val="center"/>
        </w:trPr>
        <w:tc>
          <w:tcPr>
            <w:tcW w:w="10232" w:type="dxa"/>
            <w:gridSpan w:val="2"/>
            <w:shd w:val="clear" w:color="auto" w:fill="F2F2F2" w:themeFill="background1" w:themeFillShade="F2"/>
            <w:vAlign w:val="center"/>
          </w:tcPr>
          <w:p w:rsidR="005A0C17" w:rsidRPr="000D0EC0" w:rsidRDefault="005A0C17" w:rsidP="00FF14C8">
            <w:pPr>
              <w:pStyle w:val="Akapitzlist"/>
              <w:numPr>
                <w:ilvl w:val="0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0EC0">
              <w:rPr>
                <w:rFonts w:ascii="Times New Roman" w:hAnsi="Times New Roman" w:cs="Times New Roman"/>
                <w:b/>
                <w:bCs/>
                <w:szCs w:val="20"/>
              </w:rPr>
              <w:t>DANE IDENTYFIKACYJNE LGD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FF14C8">
            <w:pPr>
              <w:pStyle w:val="Akapitzlist"/>
              <w:numPr>
                <w:ilvl w:val="1"/>
                <w:numId w:val="16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Nazwa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Lokalna Grupa Działania Nasze Bieszczady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FF14C8">
            <w:pPr>
              <w:pStyle w:val="Akapitzlist"/>
              <w:numPr>
                <w:ilvl w:val="1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38-600 Lesko, ul. 1000-lecia 1</w:t>
            </w:r>
          </w:p>
        </w:tc>
      </w:tr>
    </w:tbl>
    <w:p w:rsidR="00102F93" w:rsidRDefault="00102F93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AF28FF" w:rsidRDefault="00AF28FF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87B4E" w:rsidTr="00A87B4E">
        <w:trPr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4E" w:rsidRPr="00F81612" w:rsidRDefault="00A87B4E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81612">
              <w:rPr>
                <w:rFonts w:ascii="Times New Roman" w:hAnsi="Times New Roman" w:cs="Times New Roman"/>
                <w:b/>
                <w:color w:val="000000"/>
                <w:sz w:val="20"/>
              </w:rPr>
              <w:t>UWAGA</w:t>
            </w:r>
          </w:p>
          <w:p w:rsidR="00463A3A" w:rsidRPr="00F81612" w:rsidRDefault="00463A3A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340B5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Zaleca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się,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aby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wniosek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ypełniony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elektronicznie.</w:t>
            </w:r>
          </w:p>
          <w:p w:rsidR="009340B5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sytuacji,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kiedy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dane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pole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nie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dotyczy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Grantobiorcy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–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należy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wstawić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kreskę,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8F52F8">
              <w:rPr>
                <w:rFonts w:ascii="Times New Roman" w:eastAsia="Times New Roman" w:hAnsi="Times New Roman" w:cs="Times New Roman"/>
                <w:b/>
                <w:sz w:val="20"/>
              </w:rPr>
              <w:t>a w 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przypadku danych liczbowych należy wstawić wartość „0,00”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081746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wypełnianiu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elektronicznym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istnieje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możliwość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dodawania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wierszy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oraz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zawijania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tekstu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polach.</w:t>
            </w:r>
          </w:p>
          <w:p w:rsidR="00CF3B74" w:rsidRPr="00F81612" w:rsidRDefault="00CF3B74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finansowe podawane we wniosku, w tym w Zestawieniu rzeczowo-finansowym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oraz Wykazie faktur lub dokumentów o równoważnej wartości dowodowej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wyrażone są w złotych z dokładnością do dwóch miejsc po przecinku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456ED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Przed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złożeniem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należy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upewnić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się,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czy:</w:t>
            </w:r>
          </w:p>
          <w:p w:rsidR="009340B5" w:rsidRPr="00F81612" w:rsidRDefault="00CF3B74" w:rsidP="00CF3B7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niosek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podpisany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wyznaczonych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do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tego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miejscach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przez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Grantobiorcę/osoby reprezentujące Grantobiorcę/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pełnomocnika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Grantobiorcy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</w:p>
          <w:p w:rsidR="005456ED" w:rsidRPr="00F81612" w:rsidRDefault="009340B5" w:rsidP="00CF3B7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wypełnione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wszystkie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wymagane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pola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wniosku,</w:t>
            </w:r>
          </w:p>
          <w:p w:rsidR="009340B5" w:rsidRPr="00CF3B74" w:rsidRDefault="009340B5" w:rsidP="00941BC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załączone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wszystkie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wymagane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dokumenty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(zgodnie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pkt. </w:t>
            </w:r>
            <w:r w:rsidR="00941BCB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).</w:t>
            </w:r>
          </w:p>
        </w:tc>
      </w:tr>
    </w:tbl>
    <w:p w:rsidR="005001D9" w:rsidRDefault="005001D9" w:rsidP="008F52F8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8F52F8" w:rsidRDefault="008F52F8" w:rsidP="008F52F8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1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607DA4" w:rsidRPr="002837B0" w:rsidTr="006E154A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607DA4" w:rsidRPr="002837B0" w:rsidRDefault="00607DA4" w:rsidP="00607DA4">
            <w:pPr>
              <w:pStyle w:val="Akapitzlist"/>
              <w:numPr>
                <w:ilvl w:val="0"/>
                <w:numId w:val="2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CZĘŚĆ OGÓLNA</w:t>
            </w:r>
          </w:p>
        </w:tc>
      </w:tr>
      <w:tr w:rsidR="00607DA4" w:rsidRPr="00F054FC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07DA4" w:rsidRPr="00607DA4" w:rsidRDefault="00607DA4" w:rsidP="00607DA4">
            <w:pPr>
              <w:pStyle w:val="Akapitzlist"/>
              <w:numPr>
                <w:ilvl w:val="1"/>
                <w:numId w:val="26"/>
              </w:numPr>
              <w:ind w:left="601" w:hanging="5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Cel złożenia wniosku o płatność</w:t>
            </w:r>
            <w:r w:rsidRPr="00607DA4">
              <w:rPr>
                <w:rFonts w:ascii="Times New Roman" w:hAnsi="Times New Roman" w:cs="Times New Roman"/>
                <w:b/>
                <w:sz w:val="20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3F06" w:rsidRDefault="00373F06" w:rsidP="00373F06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644B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z</w:t>
            </w:r>
            <w:r w:rsidRPr="00373F06">
              <w:rPr>
                <w:rFonts w:ascii="Times New Roman" w:hAnsi="Times New Roman" w:cs="Times New Roman"/>
                <w:bCs/>
                <w:szCs w:val="20"/>
              </w:rPr>
              <w:t>łożenie wniosku</w:t>
            </w:r>
            <w:r w:rsidR="00607DA4"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:rsidR="00607DA4" w:rsidRPr="00F054FC" w:rsidRDefault="00373F06" w:rsidP="00373F06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607DA4"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373F06">
              <w:rPr>
                <w:rFonts w:ascii="Times New Roman" w:hAnsi="Times New Roman" w:cs="Times New Roman"/>
              </w:rPr>
              <w:t>korekta wniosku</w:t>
            </w:r>
          </w:p>
        </w:tc>
      </w:tr>
    </w:tbl>
    <w:p w:rsidR="00607DA4" w:rsidRDefault="00607DA4" w:rsidP="00607DA4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8F52F8" w:rsidRDefault="008F52F8">
      <w:pPr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1134"/>
        <w:gridCol w:w="2268"/>
        <w:gridCol w:w="3402"/>
      </w:tblGrid>
      <w:tr w:rsidR="00AF28FF" w:rsidRPr="001E6379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:rsidR="00AF28FF" w:rsidRPr="009E16CA" w:rsidRDefault="00AF28FF" w:rsidP="009734C5">
            <w:pPr>
              <w:pStyle w:val="Akapitzlist"/>
              <w:numPr>
                <w:ilvl w:val="0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DANE IDENTYFIKACYJNE GRANTOBIORCY</w:t>
            </w:r>
          </w:p>
        </w:tc>
      </w:tr>
      <w:tr w:rsidR="00AF28FF" w:rsidRPr="00045FFC" w:rsidTr="00BA5D93">
        <w:trPr>
          <w:trHeight w:val="480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AF28FF" w:rsidRPr="009E16CA" w:rsidRDefault="00C757AD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BA5D93">
        <w:trPr>
          <w:trHeight w:val="429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06251" w:rsidRPr="00130DEC" w:rsidTr="00A415BE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06251" w:rsidRPr="009E16CA" w:rsidRDefault="00A06251" w:rsidP="004941C3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</w:t>
            </w:r>
            <w:r w:rsidR="004941C3">
              <w:rPr>
                <w:rFonts w:ascii="Times New Roman" w:hAnsi="Times New Roman" w:cs="Times New Roman"/>
                <w:b/>
                <w:bCs/>
                <w:szCs w:val="20"/>
              </w:rPr>
              <w:t xml:space="preserve">Grantobiorcy </w:t>
            </w:r>
            <w:r w:rsidR="004941C3" w:rsidRP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>(ad</w:t>
            </w:r>
            <w:r w:rsid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res zamieszkania osoby fizycznej; </w:t>
            </w:r>
            <w:r w:rsidR="004941C3" w:rsidRP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>adres siedziby/oddziału osoby prawnej albo jednostki organizacyjnej nieposiadającej osobowości prawnej</w:t>
            </w:r>
            <w:r w:rsidR="00F04D52">
              <w:rPr>
                <w:rFonts w:ascii="Times New Roman" w:hAnsi="Times New Roman" w:cs="Times New Roman"/>
                <w:b/>
                <w:bCs/>
                <w:i/>
                <w:szCs w:val="20"/>
              </w:rPr>
              <w:t>, której ustawa przyznaje zdolność prawną</w:t>
            </w:r>
            <w:r w:rsidR="004941C3" w:rsidRP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>)</w:t>
            </w:r>
            <w:r w:rsidR="009C51DA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 w:rsidR="00F04D52">
              <w:rPr>
                <w:rFonts w:ascii="Times New Roman" w:hAnsi="Times New Roman" w:cs="Times New Roman"/>
              </w:rPr>
              <w:t>/ Poczta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415BE" w:rsidRPr="00130DEC" w:rsidTr="00BA5D93">
        <w:trPr>
          <w:trHeight w:val="336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A415BE" w:rsidRPr="009E16CA" w:rsidRDefault="0096236B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130DEC" w:rsidTr="00BA5D93">
        <w:trPr>
          <w:trHeight w:val="412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BE" w:rsidRPr="009E16CA" w:rsidRDefault="0096236B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415BE" w:rsidRPr="009E16CA" w:rsidRDefault="00A415BE" w:rsidP="007E0FBE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do korespondencji </w:t>
            </w:r>
            <w:r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(jeżeli jest inny niż </w:t>
            </w:r>
            <w:r w:rsidR="007E0FBE">
              <w:rPr>
                <w:rFonts w:ascii="Times New Roman" w:hAnsi="Times New Roman" w:cs="Times New Roman"/>
                <w:b/>
                <w:bCs/>
                <w:i/>
                <w:szCs w:val="20"/>
              </w:rPr>
              <w:t>w pkt 3.3)</w:t>
            </w: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 w:rsidR="00F04D52"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BA5D93">
        <w:trPr>
          <w:trHeight w:val="376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630B0" w:rsidRPr="00130DEC" w:rsidTr="00BA5D93">
        <w:trPr>
          <w:trHeight w:val="282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5B1" w:rsidRPr="00282F60" w:rsidRDefault="00C825B1" w:rsidP="00282F60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0B0" w:rsidRPr="00A06251" w:rsidTr="004630B0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7E0FBE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Dane jednostki organizacyjnej nieposiadającej osobowości prawnej, w imieniu której o powierzenie grantu ubiega się osoba prawna powiązana organizacyjnie z tą jednostką:</w:t>
            </w:r>
          </w:p>
        </w:tc>
      </w:tr>
      <w:tr w:rsidR="004630B0" w:rsidRPr="00A06251" w:rsidTr="00BA5D93">
        <w:trPr>
          <w:trHeight w:val="440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Nazwa jednostki: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0B0" w:rsidRPr="004630B0" w:rsidRDefault="004630B0" w:rsidP="004630B0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A06251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jednostki:</w:t>
            </w: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 w:rsidR="00F04D52"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BA5D93">
        <w:trPr>
          <w:trHeight w:val="462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644BF9" w:rsidRDefault="004630B0" w:rsidP="00644BF9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130DEC" w:rsidTr="00BA5D93">
        <w:trPr>
          <w:trHeight w:val="412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644BF9" w:rsidRDefault="004630B0" w:rsidP="00644BF9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DD1F93" w:rsidRPr="00A06251" w:rsidTr="0049793E">
        <w:trPr>
          <w:trHeight w:val="315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644BF9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osób upoważnionych do reprezent</w:t>
            </w:r>
            <w:r w:rsidR="00C55A53" w:rsidRPr="00644BF9">
              <w:rPr>
                <w:rFonts w:ascii="Times New Roman" w:hAnsi="Times New Roman" w:cs="Times New Roman"/>
                <w:b/>
                <w:bCs/>
                <w:szCs w:val="20"/>
              </w:rPr>
              <w:t>owania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Grantobiorcy</w:t>
            </w:r>
            <w:r w:rsidR="00902AC0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D1F93" w:rsidRPr="00644BF9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644BF9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DD1F93" w:rsidRPr="00644BF9" w:rsidRDefault="009977E6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</w:tr>
      <w:tr w:rsidR="00DD1F93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D1F93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EB66F5">
        <w:trPr>
          <w:trHeight w:val="232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644BF9" w:rsidRDefault="000534C1" w:rsidP="000534C1">
            <w:pPr>
              <w:pStyle w:val="Akapitzlist"/>
              <w:numPr>
                <w:ilvl w:val="1"/>
                <w:numId w:val="23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EB66F5">
              <w:rPr>
                <w:rFonts w:ascii="Times New Roman" w:hAnsi="Times New Roman" w:cs="Times New Roman"/>
                <w:b/>
                <w:lang w:eastAsia="en-GB"/>
              </w:rPr>
              <w:t>Dane pełnomocnika Grantobiorcy</w:t>
            </w:r>
            <w:r w:rsidR="007E0FBE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 w:rsidR="007E0FBE" w:rsidRPr="007E0FBE">
              <w:rPr>
                <w:rFonts w:ascii="Times New Roman" w:hAnsi="Times New Roman" w:cs="Times New Roman"/>
                <w:b/>
                <w:i/>
                <w:lang w:eastAsia="en-GB"/>
              </w:rPr>
              <w:t>(jeśli dotyczy)</w:t>
            </w:r>
            <w:r w:rsidRPr="00EB66F5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</w:tr>
      <w:tr w:rsidR="000534C1" w:rsidRPr="009C51DA" w:rsidTr="00BA5D93">
        <w:trPr>
          <w:trHeight w:val="370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0534C1" w:rsidRPr="009977E6" w:rsidRDefault="000534C1" w:rsidP="009977E6">
            <w:pPr>
              <w:pStyle w:val="Akapitzlist"/>
              <w:numPr>
                <w:ilvl w:val="2"/>
                <w:numId w:val="23"/>
              </w:numPr>
              <w:snapToGrid w:val="0"/>
              <w:ind w:left="743" w:hanging="710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534C1" w:rsidRPr="009977E6" w:rsidRDefault="000534C1" w:rsidP="009977E6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9977E6" w:rsidRDefault="000534C1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C1" w:rsidRPr="009977E6" w:rsidRDefault="000534C1" w:rsidP="000534C1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0534C1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534C1">
              <w:rPr>
                <w:rFonts w:ascii="Times New Roman" w:hAnsi="Times New Roman" w:cs="Times New Roman"/>
                <w:b/>
                <w:lang w:eastAsia="en-GB"/>
              </w:rPr>
              <w:t>Adres Pełnomocnika: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lastRenderedPageBreak/>
              <w:t>Miejscowość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Numer telefonu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130DEC" w:rsidTr="00644BF9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977E6" w:rsidRPr="00644BF9" w:rsidRDefault="009977E6" w:rsidP="004963FC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Dane osoby </w:t>
            </w:r>
            <w:r w:rsidR="004963FC">
              <w:rPr>
                <w:rFonts w:ascii="Times New Roman" w:hAnsi="Times New Roman" w:cs="Times New Roman"/>
                <w:b/>
                <w:bCs/>
                <w:szCs w:val="20"/>
              </w:rPr>
              <w:t>uprawnionej do kontaktu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977E6" w:rsidRPr="00130DEC" w:rsidTr="00644BF9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Nazwisko i imię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</w:tr>
      <w:tr w:rsidR="009977E6" w:rsidRPr="00130DEC" w:rsidTr="00825E08">
        <w:trPr>
          <w:trHeight w:val="328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06251" w:rsidRDefault="00A06251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CE157D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E157D" w:rsidRPr="00F054FC" w:rsidRDefault="00E81932" w:rsidP="00E81932">
            <w:pPr>
              <w:pStyle w:val="Akapitzlist"/>
              <w:numPr>
                <w:ilvl w:val="0"/>
                <w:numId w:val="25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DANE Z UMOWY O POWIERZENIE GRANTU</w:t>
            </w:r>
            <w:r w:rsidR="00CE157D" w:rsidRPr="00F054FC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CE157D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E157D" w:rsidRPr="00F054FC" w:rsidRDefault="00E81932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Tytuł grantu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25E08" w:rsidRPr="009C51DA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Default="00DA6494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Numer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DA6494" w:rsidRDefault="00DA6494" w:rsidP="00DA6494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A6494">
              <w:rPr>
                <w:rFonts w:ascii="Times New Roman" w:hAnsi="Times New Roman" w:cs="Times New Roman"/>
                <w:bCs/>
              </w:rPr>
              <w:t>LGDNB</w:t>
            </w:r>
            <w:r w:rsidRPr="00DA6494">
              <w:rPr>
                <w:rFonts w:ascii="Times New Roman" w:eastAsia="FreeSerifBold" w:hAnsi="Times New Roman" w:cs="Times New Roman"/>
                <w:bCs/>
              </w:rPr>
              <w:t>/PG_.../…/20…</w:t>
            </w: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Default="00DA6494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Data zawarcia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9C51DA" w:rsidRDefault="00DA6494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dd-mm-rrrr</w:t>
            </w: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Default="00F04D52" w:rsidP="00F04D5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Przyznana k</w:t>
            </w:r>
            <w:r w:rsidR="009D60D8">
              <w:rPr>
                <w:rFonts w:ascii="Times New Roman" w:hAnsi="Times New Roman" w:cs="Times New Roman"/>
                <w:b/>
                <w:lang w:eastAsia="en-GB"/>
              </w:rPr>
              <w:t>wota pomocy z umowy (zł)</w:t>
            </w:r>
            <w:r w:rsidR="00BA5D93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9C51DA" w:rsidRDefault="00DA6494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83FED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83FED" w:rsidRDefault="00183FED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Kwota zaliczki z umowy (zł)</w:t>
            </w:r>
            <w:r w:rsidR="00BA5D93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Pr="009C51DA" w:rsidRDefault="00183FED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CE157D" w:rsidRDefault="00CE157D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3B6F34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3B6F34" w:rsidRPr="00F054FC" w:rsidRDefault="00183FED" w:rsidP="00183FED">
            <w:pPr>
              <w:pStyle w:val="Akapitzlist"/>
              <w:numPr>
                <w:ilvl w:val="0"/>
                <w:numId w:val="42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DANE DOTYCZĄCE WNIOSKU O ROZLICZENIE GRANTU</w:t>
            </w:r>
            <w:r w:rsidR="003B6F34" w:rsidRPr="00F054FC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3B6F34" w:rsidRPr="009C51DA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B6F34" w:rsidRPr="00BB4E0B" w:rsidRDefault="00183FED" w:rsidP="00183FED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Wniosek za okres: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o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d: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  <w:p w:rsidR="003B6F34" w:rsidRPr="009C51DA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d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o: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</w:tc>
      </w:tr>
      <w:tr w:rsidR="006B1C5D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B1C5D" w:rsidRPr="00BB4E0B" w:rsidRDefault="00BA5D93" w:rsidP="00F04D52">
            <w:pPr>
              <w:pStyle w:val="Akapitzlist"/>
              <w:numPr>
                <w:ilvl w:val="1"/>
                <w:numId w:val="42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Koszty całkowite </w:t>
            </w:r>
            <w:r w:rsidR="00F04D52">
              <w:rPr>
                <w:rFonts w:ascii="Times New Roman" w:hAnsi="Times New Roman" w:cs="Times New Roman"/>
                <w:b/>
                <w:lang w:eastAsia="en-GB"/>
              </w:rPr>
              <w:t xml:space="preserve">zadania </w:t>
            </w:r>
            <w:r>
              <w:rPr>
                <w:rFonts w:ascii="Times New Roman" w:hAnsi="Times New Roman" w:cs="Times New Roman"/>
                <w:b/>
                <w:lang w:eastAsia="en-GB"/>
              </w:rPr>
              <w:t>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1C5D" w:rsidRPr="006B1C5D" w:rsidRDefault="006B1C5D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C70D9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C70D9" w:rsidRDefault="00EC70D9" w:rsidP="00F04D52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Koszty niekwalifikowalne </w:t>
            </w:r>
            <w:r w:rsidR="00F04D52">
              <w:rPr>
                <w:rFonts w:ascii="Times New Roman" w:hAnsi="Times New Roman" w:cs="Times New Roman"/>
                <w:b/>
                <w:lang w:eastAsia="en-GB"/>
              </w:rPr>
              <w:t xml:space="preserve">zadania </w:t>
            </w:r>
            <w:r>
              <w:rPr>
                <w:rFonts w:ascii="Times New Roman" w:hAnsi="Times New Roman" w:cs="Times New Roman"/>
                <w:b/>
                <w:lang w:eastAsia="en-GB"/>
              </w:rPr>
              <w:t>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C70D9" w:rsidRPr="006B1C5D" w:rsidRDefault="00EC70D9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C70D9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C70D9" w:rsidRDefault="00EC70D9" w:rsidP="00F04D52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Koszty kwalifikowalne </w:t>
            </w:r>
            <w:r w:rsidR="00F04D52">
              <w:rPr>
                <w:rFonts w:ascii="Times New Roman" w:hAnsi="Times New Roman" w:cs="Times New Roman"/>
                <w:b/>
                <w:lang w:eastAsia="en-GB"/>
              </w:rPr>
              <w:t>zadania</w:t>
            </w:r>
            <w:r>
              <w:rPr>
                <w:rFonts w:ascii="Times New Roman" w:hAnsi="Times New Roman" w:cs="Times New Roman"/>
                <w:b/>
                <w:lang w:eastAsia="en-GB"/>
              </w:rPr>
              <w:t xml:space="preserve"> 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C70D9" w:rsidRPr="006B1C5D" w:rsidRDefault="00EC70D9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C70D9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C70D9" w:rsidRDefault="006E154A" w:rsidP="00F04D52">
            <w:pPr>
              <w:pStyle w:val="Akapitzlist"/>
              <w:numPr>
                <w:ilvl w:val="1"/>
                <w:numId w:val="42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Wnioskowana kwota </w:t>
            </w:r>
            <w:r w:rsidR="00F04D52">
              <w:rPr>
                <w:rFonts w:ascii="Times New Roman" w:hAnsi="Times New Roman" w:cs="Times New Roman"/>
                <w:b/>
                <w:lang w:eastAsia="en-GB"/>
              </w:rPr>
              <w:t>pomocy</w:t>
            </w:r>
            <w:r>
              <w:rPr>
                <w:rFonts w:ascii="Times New Roman" w:hAnsi="Times New Roman" w:cs="Times New Roman"/>
                <w:b/>
                <w:lang w:eastAsia="en-GB"/>
              </w:rPr>
              <w:t xml:space="preserve"> 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C70D9" w:rsidRPr="006B1C5D" w:rsidRDefault="00EC70D9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F929C9" w:rsidRDefault="00F929C9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992"/>
        <w:gridCol w:w="850"/>
        <w:gridCol w:w="851"/>
        <w:gridCol w:w="839"/>
      </w:tblGrid>
      <w:tr w:rsidR="00725B3C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8196F" w:rsidRDefault="0078196F" w:rsidP="00183FED">
            <w:pPr>
              <w:pStyle w:val="Akapitzlist"/>
              <w:numPr>
                <w:ilvl w:val="0"/>
                <w:numId w:val="42"/>
              </w:numPr>
              <w:spacing w:after="0"/>
              <w:ind w:left="590" w:hanging="568"/>
              <w:rPr>
                <w:rFonts w:ascii="Times New Roman" w:hAnsi="Times New Roman" w:cs="Times New Roman"/>
                <w:b/>
                <w:szCs w:val="18"/>
              </w:rPr>
            </w:pPr>
            <w:r w:rsidRPr="0078196F">
              <w:rPr>
                <w:rFonts w:ascii="Times New Roman" w:hAnsi="Times New Roman" w:cs="Times New Roman"/>
                <w:b/>
                <w:szCs w:val="18"/>
              </w:rPr>
              <w:t>ZAŁĄCZNIKI</w:t>
            </w:r>
            <w:r w:rsidR="00367559">
              <w:rPr>
                <w:rStyle w:val="Odwoanieprzypisudolnego"/>
                <w:rFonts w:ascii="Times New Roman" w:hAnsi="Times New Roman" w:cs="Times New Roman"/>
                <w:b/>
                <w:szCs w:val="18"/>
              </w:rPr>
              <w:footnoteReference w:id="1"/>
            </w:r>
          </w:p>
        </w:tc>
      </w:tr>
      <w:tr w:rsidR="00F47FD4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W w:w="10184" w:type="dxa"/>
              <w:jc w:val="center"/>
              <w:tblBorders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4"/>
              <w:gridCol w:w="851"/>
              <w:gridCol w:w="839"/>
            </w:tblGrid>
            <w:tr w:rsidR="00F47FD4" w:rsidRPr="00725B3C" w:rsidTr="008F5CAE">
              <w:trPr>
                <w:trHeight w:val="160"/>
                <w:jc w:val="center"/>
              </w:trPr>
              <w:tc>
                <w:tcPr>
                  <w:tcW w:w="8494" w:type="dxa"/>
                  <w:vMerge w:val="restart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Pr="00725B3C" w:rsidRDefault="00F47FD4" w:rsidP="00F47F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12253">
                    <w:rPr>
                      <w:rFonts w:ascii="Times New Roman" w:hAnsi="Times New Roman" w:cs="Times New Roman"/>
                      <w:sz w:val="20"/>
                      <w:szCs w:val="18"/>
                    </w:rPr>
                    <w:t>Wniosek w postaci dokumentu elektronicznego zapisanego na informatycznym nośniku danych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F47FD4" w:rsidRPr="00725B3C" w:rsidRDefault="00F47FD4" w:rsidP="00F47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25B3C">
                    <w:rPr>
                      <w:rFonts w:ascii="Times New Roman" w:hAnsi="Times New Roman" w:cs="Times New Roman"/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F47FD4" w:rsidRPr="00725B3C" w:rsidRDefault="00F47FD4" w:rsidP="00F47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25B3C">
                    <w:rPr>
                      <w:rFonts w:ascii="Times New Roman" w:hAnsi="Times New Roman" w:cs="Times New Roman"/>
                      <w:b/>
                      <w:sz w:val="20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ie</w:t>
                  </w:r>
                </w:p>
              </w:tc>
            </w:tr>
            <w:tr w:rsidR="00F47FD4" w:rsidTr="008F5CAE">
              <w:trPr>
                <w:jc w:val="center"/>
              </w:trPr>
              <w:tc>
                <w:tcPr>
                  <w:tcW w:w="8494" w:type="dxa"/>
                  <w:vMerge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Pr="000319E7" w:rsidRDefault="00F47FD4" w:rsidP="00F47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Default="00F47FD4" w:rsidP="00F47FD4">
                  <w:pPr>
                    <w:spacing w:after="0"/>
                    <w:jc w:val="center"/>
                  </w:pPr>
                  <w:r w:rsidRPr="00F6067E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067E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3D07C2">
                    <w:rPr>
                      <w:rFonts w:ascii="Times New Roman" w:hAnsi="Times New Roman" w:cs="Times New Roman"/>
                      <w:sz w:val="28"/>
                    </w:rPr>
                  </w:r>
                  <w:r w:rsidR="003D07C2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F6067E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Default="00F47FD4" w:rsidP="00F47FD4">
                  <w:pPr>
                    <w:spacing w:after="0"/>
                    <w:jc w:val="center"/>
                  </w:pPr>
                  <w:r w:rsidRPr="00302A6B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2A6B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3D07C2">
                    <w:rPr>
                      <w:rFonts w:ascii="Times New Roman" w:hAnsi="Times New Roman" w:cs="Times New Roman"/>
                      <w:sz w:val="28"/>
                    </w:rPr>
                  </w:r>
                  <w:r w:rsidR="003D07C2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302A6B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</w:tr>
          </w:tbl>
          <w:p w:rsidR="00F47FD4" w:rsidRPr="00F47FD4" w:rsidRDefault="00F47FD4" w:rsidP="00F47FD4">
            <w:pPr>
              <w:spacing w:after="0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725B3C" w:rsidRPr="00725B3C" w:rsidTr="005B725D">
        <w:trPr>
          <w:trHeight w:val="454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Liczba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Tak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ND</w:t>
            </w:r>
          </w:p>
        </w:tc>
      </w:tr>
      <w:tr w:rsidR="00F45BDC" w:rsidRPr="00725B3C" w:rsidTr="00A174EA">
        <w:trPr>
          <w:jc w:val="center"/>
        </w:trPr>
        <w:tc>
          <w:tcPr>
            <w:tcW w:w="556" w:type="dxa"/>
            <w:vAlign w:val="center"/>
          </w:tcPr>
          <w:p w:rsidR="00F45BDC" w:rsidRPr="00A67EA3" w:rsidRDefault="00F45BDC" w:rsidP="00F45BDC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DC" w:rsidRPr="00112253" w:rsidRDefault="003A3E50" w:rsidP="003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Zestawienie rzeczowo-finansowe z realizacji grantu – oryginał </w:t>
            </w:r>
            <w:r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sporządzony na formularzu udostępnionym przez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F45BDC" w:rsidRPr="000319E7" w:rsidRDefault="00F45BDC" w:rsidP="00F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45BDC" w:rsidRPr="00725B3C" w:rsidTr="00A174EA">
        <w:trPr>
          <w:jc w:val="center"/>
        </w:trPr>
        <w:tc>
          <w:tcPr>
            <w:tcW w:w="556" w:type="dxa"/>
            <w:vAlign w:val="center"/>
          </w:tcPr>
          <w:p w:rsidR="00F45BDC" w:rsidRPr="00A67EA3" w:rsidRDefault="00F45BDC" w:rsidP="00F45BDC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DC" w:rsidRPr="00112253" w:rsidRDefault="003A3E50" w:rsidP="003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Wykaz faktur lub dokumentów o równoważnej wartości dowodowej dokumentujących poniesione w ramach grantu koszty kwalifikowalne wraz z potwierdzeniem zapłaty</w:t>
            </w:r>
            <w:r w:rsidR="004133D2">
              <w:rPr>
                <w:rFonts w:ascii="Times New Roman" w:hAnsi="Times New Roman" w:cs="Times New Roman"/>
                <w:sz w:val="20"/>
                <w:szCs w:val="18"/>
              </w:rPr>
              <w:t xml:space="preserve"> - oryginał </w:t>
            </w:r>
            <w:r w:rsidR="004133D2"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sporządzony na formularzu udostępnionym przez </w:t>
            </w:r>
            <w:r w:rsidR="004133D2"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F45BDC" w:rsidRPr="000319E7" w:rsidRDefault="00F45BDC" w:rsidP="00F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46B59" w:rsidRPr="00725B3C" w:rsidTr="00A174EA">
        <w:trPr>
          <w:jc w:val="center"/>
        </w:trPr>
        <w:tc>
          <w:tcPr>
            <w:tcW w:w="556" w:type="dxa"/>
            <w:vAlign w:val="center"/>
          </w:tcPr>
          <w:p w:rsidR="00C46B59" w:rsidRPr="00A67EA3" w:rsidRDefault="00C46B59" w:rsidP="00C46B59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59" w:rsidRDefault="00C46B59" w:rsidP="00C46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Sprawozdanie z realizacji przez Grantobiorcę zadania – oryginał </w:t>
            </w:r>
            <w:r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sporządzony na formularzu udostępnionym przez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C46B59" w:rsidRPr="000319E7" w:rsidRDefault="00C46B59" w:rsidP="00C4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46B59" w:rsidRDefault="00C46B59" w:rsidP="00C46B59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C46B59" w:rsidRDefault="00C46B59" w:rsidP="00C46B59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112253" w:rsidRPr="00725B3C" w:rsidTr="00AD5FED">
        <w:trPr>
          <w:jc w:val="center"/>
        </w:trPr>
        <w:tc>
          <w:tcPr>
            <w:tcW w:w="556" w:type="dxa"/>
            <w:vAlign w:val="center"/>
          </w:tcPr>
          <w:p w:rsidR="00112253" w:rsidRPr="00A67EA3" w:rsidRDefault="00112253" w:rsidP="00112253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53" w:rsidRPr="00FB67D4" w:rsidRDefault="00112253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Faktury lub dokumenty o równoważnej wa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>rtości dowodowej (w tym umowy o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dzieło, zlecenia i inne umowy cywilnoprawne) kopia</w:t>
            </w:r>
          </w:p>
        </w:tc>
        <w:tc>
          <w:tcPr>
            <w:tcW w:w="850" w:type="dxa"/>
            <w:vAlign w:val="center"/>
          </w:tcPr>
          <w:p w:rsidR="00112253" w:rsidRPr="000319E7" w:rsidRDefault="00112253" w:rsidP="0011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112253" w:rsidRPr="00725B3C" w:rsidTr="00F97DF8">
        <w:trPr>
          <w:jc w:val="center"/>
        </w:trPr>
        <w:tc>
          <w:tcPr>
            <w:tcW w:w="556" w:type="dxa"/>
            <w:vAlign w:val="center"/>
          </w:tcPr>
          <w:p w:rsidR="00112253" w:rsidRPr="00A67EA3" w:rsidRDefault="00112253" w:rsidP="00112253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253" w:rsidRPr="00FB67D4" w:rsidRDefault="00112253" w:rsidP="00FB6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Dowody zapłaty - kopia</w:t>
            </w:r>
          </w:p>
        </w:tc>
        <w:tc>
          <w:tcPr>
            <w:tcW w:w="850" w:type="dxa"/>
            <w:vAlign w:val="center"/>
          </w:tcPr>
          <w:p w:rsidR="00112253" w:rsidRPr="000319E7" w:rsidRDefault="00112253" w:rsidP="0011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3700E2">
        <w:trPr>
          <w:trHeight w:val="407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0E2" w:rsidRPr="00FB67D4" w:rsidRDefault="003700E2" w:rsidP="0079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Umowy z dostawcami lub wykonawcami zawierające specyfikację będącą podstawą wystawienia każdej z przedstawionych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faktur lub innych dokumentów o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równoważnej wartości dowodowej, j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>eżeli nazwa towaru lub usługi w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przedstawionej fakturze lub dokumencie o równoważnej wartości dowodowej, odnosi się do umów zawartych przez Beneficjenta lub nie pozwala na precyzyjne określenie kosztów kwalifikowalnych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kopia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3700E2">
        <w:trPr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0E2" w:rsidRPr="00FB67D4" w:rsidRDefault="003700E2" w:rsidP="00790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Umowa najmu lub dzierżawy maszyn, wyposażenia lub nieruchomości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kopia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790F83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D4" w:rsidRPr="00FB67D4" w:rsidRDefault="00FB67D4" w:rsidP="00F51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Protokoły odbioru robót/montażu/rozruchu maszyn i urządzeń/instalacji oprogramowania 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790F83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Oświadczenie Beneficjenta o wyodrębnieniu o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sobnych kont albo korzystaniu z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odpowiedniego kodu rachunkowego w rozumie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niu art. 66 ust. 1 lit. c pkt i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rozporządzenia nr 1305/2013</w:t>
            </w:r>
            <w:r w:rsidRPr="00FB67D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 xml:space="preserve"> z dnia 17 grudnia 2013 r.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</w:t>
            </w:r>
            <w:r w:rsidR="00F93DA3"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 sporządzony na formularzu udostępnionym przez </w:t>
            </w:r>
            <w:r w:rsidR="00F93DA3"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464076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Karta rozliczenia zadania w zakresie wzmocnienia kapitału społecznego w tym podnoszenia wiedzy społeczności lokalnej w zakresie ochrony środowiska, zmian klimatycznych i innowacyjności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464076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Pełnomocnictwo </w:t>
            </w:r>
            <w:r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gdy zostało udzielone innej osobie niż podczas składania wniosku o p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owierzenie grantu</w:t>
            </w:r>
            <w:r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lub gdy zmienił się zakres poprzednio udzielonego pełnomocnictwa)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8924F9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Informacja o numerze rachunku bankowego 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Grantobiorcy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, prowadzonego przez bank lub spółdzielczą kasę oszczędnościowo–kredytową, na który mają być przekazane środki finansowe z tytułu pomocy </w:t>
            </w:r>
            <w:r w:rsidR="00F93DA3"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(w przypadku, gdy 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informacja o numerze rachunku bankowego różni się od składanej na etapie podpisania umowy o powierzenie grantu</w:t>
            </w:r>
            <w:r w:rsidR="00F93DA3"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6F7669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FB67D4" w:rsidRPr="00E77AD4" w:rsidRDefault="00FB67D4" w:rsidP="00FB67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77AD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Inne załączniki dotyczące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grantu (inne pozwolenia, zezwolenia, decyzje i inne dokumenty, których uzyskanie było wymagane przez odrębne przepisy w związku ze zrealizowanym zadaniem</w:t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D07C2">
              <w:rPr>
                <w:rFonts w:ascii="Times New Roman" w:hAnsi="Times New Roman" w:cs="Times New Roman"/>
                <w:sz w:val="28"/>
              </w:rPr>
            </w:r>
            <w:r w:rsidR="003D07C2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665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nil"/>
            </w:tcBorders>
            <w:vAlign w:val="center"/>
          </w:tcPr>
          <w:p w:rsidR="00FB67D4" w:rsidRPr="00F6067E" w:rsidRDefault="00FB67D4" w:rsidP="00FB67D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115F" w:rsidRDefault="0087115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EF07A7" w:rsidRPr="00FD1FB1" w:rsidTr="00437421">
        <w:trPr>
          <w:trHeight w:val="339"/>
          <w:jc w:val="center"/>
        </w:trPr>
        <w:tc>
          <w:tcPr>
            <w:tcW w:w="10204" w:type="dxa"/>
            <w:shd w:val="clear" w:color="auto" w:fill="F2F2F2" w:themeFill="background1" w:themeFillShade="F2"/>
            <w:vAlign w:val="center"/>
          </w:tcPr>
          <w:p w:rsidR="00EF07A7" w:rsidRPr="00FD1FB1" w:rsidRDefault="00EF07A7" w:rsidP="00183FED">
            <w:pPr>
              <w:pStyle w:val="Akapitzlist"/>
              <w:numPr>
                <w:ilvl w:val="0"/>
                <w:numId w:val="42"/>
              </w:numPr>
              <w:spacing w:after="0"/>
              <w:ind w:left="593" w:hanging="568"/>
              <w:rPr>
                <w:rFonts w:ascii="Times New Roman" w:hAnsi="Times New Roman" w:cs="Times New Roman"/>
                <w:b/>
                <w:szCs w:val="18"/>
              </w:rPr>
            </w:pPr>
            <w:r w:rsidRPr="00FD1FB1">
              <w:rPr>
                <w:rFonts w:ascii="Times New Roman" w:hAnsi="Times New Roman" w:cs="Times New Roman"/>
                <w:b/>
                <w:szCs w:val="18"/>
              </w:rPr>
              <w:t>OŚWIADCZENIA I ZOBOWIĄZANIA GRANTOBIORCY</w:t>
            </w:r>
          </w:p>
        </w:tc>
      </w:tr>
      <w:tr w:rsidR="00EF07A7" w:rsidRPr="005C698E" w:rsidTr="00437421">
        <w:trPr>
          <w:jc w:val="center"/>
        </w:trPr>
        <w:tc>
          <w:tcPr>
            <w:tcW w:w="10204" w:type="dxa"/>
            <w:shd w:val="clear" w:color="auto" w:fill="auto"/>
          </w:tcPr>
          <w:p w:rsidR="00EF07A7" w:rsidRPr="007F3572" w:rsidRDefault="00EF07A7" w:rsidP="00183FED">
            <w:pPr>
              <w:pStyle w:val="Akapitzlist"/>
              <w:numPr>
                <w:ilvl w:val="1"/>
                <w:numId w:val="42"/>
              </w:numPr>
              <w:spacing w:before="120" w:after="120"/>
              <w:ind w:left="593" w:hanging="568"/>
              <w:rPr>
                <w:rFonts w:ascii="Times New Roman" w:hAnsi="Times New Roman" w:cs="Times New Roman"/>
                <w:b/>
                <w:sz w:val="20"/>
              </w:rPr>
            </w:pPr>
            <w:r w:rsidRPr="007F3572">
              <w:rPr>
                <w:rFonts w:ascii="Times New Roman" w:hAnsi="Times New Roman" w:cs="Times New Roman"/>
                <w:b/>
                <w:sz w:val="20"/>
              </w:rPr>
              <w:t>Oświadczam/y, iż:</w:t>
            </w:r>
          </w:p>
          <w:p w:rsidR="00EF07A7" w:rsidRPr="005C698E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znane mi/nam są zasady przyznawania i wypłaty pomocy w ramach grantu, w szczególności związane z prefinansowaniem grantu określone w przepisach: rozporządzenia (Dz. U. 2015, poz. 1570 z późn. zm.), 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p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rocedu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ze wyboru i 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oceny grantobiorców, a także umow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>ie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o powierzenie grantu.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wykonuję/wykonujemy działalności gospodarczej (w tym działalności zwolnionej spod rygorów ustawy o swobodzie o działalności gospodarczej) – wyjątek stanowi Grantobiorca, który zgodnie ze swoim statutem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w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ramach swojej struktury organizacyjnej powołał jednostki organizacyjne, takie jak sekcje lub koła (może on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wykonywać działalność gospodarczą, jeżeli realizacja zadania, na które jest udzielany grant, nie jest związana z przedmiotem tej działalności, ale jest związana z przedmiotem działalności danej jednostki organizacyjnej);</w:t>
            </w:r>
          </w:p>
          <w:p w:rsidR="00EF07A7" w:rsidRPr="005C698E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zadanie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objęte grantem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jest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finansowane z innych środków publicznych z wyjątkiem przypadku, o którym mowa w §4 ust. 3 pkt 1 rozporządzenia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(Dz. U. 2015, poz. 1570 z późn. zm.)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nie podlegam/y wykluczeniu z możliwości uzyskania wsparcia na podstawie art. 35 ust. 5 oraz ust. 6 rozporządzenia nr 640/2014 z dnia 11 marca 2014 r.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uzupełniającego rozporządzenie Parlamentu Europejskiego i Rady (UE) nr 1306/2013 w odniesieniu do zintegrowanego systemu zarządzania i kontroli oraz warunków odmowy lub wycofania płatności oraz do kar administracyjnych mających zastosowanie do płatności bezpośrednich, wsparcia rozwoju obszarów wiejskich o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raz zasady wzajemnej zgodności;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podlegam/y zakazowi dostępu do środków publicznych, o którym mowa w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art. 5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ust.3 pkt 4 ustawy z dnia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27.08.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2009 r. o finansach publicznych (Dz. U. 2013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poz. 885 z późn. zm.), na podstawie prawomocnego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orzeczenia sądu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informacje zawarte we wniosku 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o rozliczenie grantu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oraz jego załącznikach są prawdziwe i zgodne ze stan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em prawnym i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faktycznym, znane mi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/nam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są skutki odpowiedzialności karnej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za składanie fałszywych oświadczeń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wynikające z art. 297 §1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u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stawy z dnia 6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.06.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 r. Kodeks karny (Dz.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U.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1997, Nr 88, poz. 553 z późn. zm.);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after="0" w:line="240" w:lineRule="auto"/>
              <w:ind w:left="879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wyrażam/y zgodę na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przetwarzane </w:t>
            </w:r>
            <w:r>
              <w:rPr>
                <w:rFonts w:ascii="Times New Roman" w:eastAsia="Times New Roman" w:hAnsi="Times New Roman" w:cs="Times New Roman"/>
                <w:sz w:val="20"/>
              </w:rPr>
              <w:t>moich danych osobowych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zgodnie z przepisami ustawy z dnia 29</w:t>
            </w:r>
            <w:r>
              <w:rPr>
                <w:rFonts w:ascii="Times New Roman" w:eastAsia="Times New Roman" w:hAnsi="Times New Roman" w:cs="Times New Roman"/>
                <w:sz w:val="20"/>
              </w:rPr>
              <w:t>.08.1997 r. o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ochronie danych osobowych (Dz. U. </w:t>
            </w:r>
            <w:r>
              <w:rPr>
                <w:rFonts w:ascii="Times New Roman" w:eastAsia="Times New Roman" w:hAnsi="Times New Roman" w:cs="Times New Roman"/>
                <w:sz w:val="20"/>
              </w:rPr>
              <w:t>2016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, poz. 92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DE7E17">
              <w:rPr>
                <w:rFonts w:ascii="Times New Roman" w:eastAsia="Times New Roman" w:hAnsi="Times New Roman" w:cs="Times New Roman"/>
                <w:sz w:val="20"/>
              </w:rPr>
              <w:t xml:space="preserve"> z późn. zm.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przyjmuję/my do wiadomości, że: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zebrane dane osobowe będą przetwarzane przez LGD Nasze Bieszczady, która dokonuje wyboru zadania do 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finansowania, Samorząd Województwa Podkarpackiego w związku z weryfikacją przeprowadzonego naboru wniosków o powierzenie grantów;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mam prawo wglądu do moich danych osobowych oraz ich poprawiania;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dane </w:t>
            </w:r>
            <w:r>
              <w:rPr>
                <w:rFonts w:ascii="Times New Roman" w:eastAsia="Times New Roman" w:hAnsi="Times New Roman" w:cs="Times New Roman"/>
                <w:sz w:val="20"/>
              </w:rPr>
              <w:t>Grantobiorcy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mogą być prze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twarzane przez organy audytowe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i do</w:t>
            </w:r>
            <w:r>
              <w:rPr>
                <w:rFonts w:ascii="Times New Roman" w:eastAsia="Times New Roman" w:hAnsi="Times New Roman" w:cs="Times New Roman"/>
                <w:sz w:val="20"/>
              </w:rPr>
              <w:t>chodzeniowe Unii Europejskiej i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państw członkowskich dla zabezpiecz</w:t>
            </w:r>
            <w:r>
              <w:rPr>
                <w:rFonts w:ascii="Times New Roman" w:eastAsia="Times New Roman" w:hAnsi="Times New Roman" w:cs="Times New Roman"/>
                <w:sz w:val="20"/>
              </w:rPr>
              <w:t>enia interesów finansowych Unii;</w:t>
            </w:r>
          </w:p>
          <w:p w:rsidR="00EF07A7" w:rsidRPr="00E2036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dane Grantobiorcy oraz kwota wypłaty pomocy z publicznych środków finansowych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, w tym przyznana kwota płatności z tytułu udzielonej pomocy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w ramach poddziałania „Wsparcie na wdrażanie operacji w ramach strategii rozwoju lokalnego kierowanego przez społeczność” objętego PROW na lata 2014-2020 dla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zadań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realizowanych w ramach projektu grantowego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będzie publikowana na stronie internetowej </w:t>
            </w:r>
            <w:hyperlink r:id="rId8" w:history="1">
              <w:r w:rsidRPr="005C698E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www.nasze-bieszczady.pl</w:t>
              </w:r>
            </w:hyperlink>
            <w:r w:rsidR="00DE7E17">
              <w:rPr>
                <w:rFonts w:ascii="Times New Roman" w:eastAsia="Times New Roman" w:hAnsi="Times New Roman" w:cs="Times New Roman"/>
                <w:sz w:val="20"/>
                <w:u w:val="single"/>
              </w:rPr>
              <w:t>.</w:t>
            </w:r>
          </w:p>
          <w:p w:rsidR="00EF07A7" w:rsidRPr="007F3572" w:rsidRDefault="00EF07A7" w:rsidP="00183FED">
            <w:pPr>
              <w:pStyle w:val="Akapitzlist"/>
              <w:numPr>
                <w:ilvl w:val="1"/>
                <w:numId w:val="42"/>
              </w:numPr>
              <w:spacing w:before="120" w:after="120" w:line="240" w:lineRule="auto"/>
              <w:ind w:left="593" w:hanging="56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Zobowiązuję/Zobowiązujemy się do:</w:t>
            </w:r>
          </w:p>
          <w:p w:rsidR="00EF07A7" w:rsidRPr="00FD1FB1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umożliwienia upoważnionym podmiotom przeprowadzania kontroli w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szelkich elementów związanych z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realizowanym zadaniem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do dnia w którym upłynie 5 lat od dnia 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przekazania płatności końcowej w ramach projektu grantowego na rzecz LGD,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w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szczególności kontroli na miejscu realizacji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zadania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kontroli dokumentów;</w:t>
            </w:r>
          </w:p>
          <w:p w:rsidR="00EF07A7" w:rsidRPr="00FD1FB1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Calibri" w:hAnsi="Times New Roman" w:cs="Times New Roman"/>
                <w:sz w:val="20"/>
                <w:lang w:eastAsia="en-US"/>
              </w:rPr>
              <w:t>prowadzenia oddzielnego systemu rachunkowości albo korzystania z odpowiedniego kodu rachunkowego dla wszystkich transakcji związanych z zadaniem, zgodnie. z art. 66 ust. 1 lit. c pkt (i) rozporządzenia 1305/2013. Obowiązek ten będzie realizowany w ramach prowadzonych ksiąg rachunkowych albo przez prowadzenie zestawienia faktur lub równoważnych dokumentów księgowych, gdy na podstawie odrębnych przepisów nie ma obowiązku prowadzenia ksiąg rachunkowych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;</w:t>
            </w:r>
          </w:p>
          <w:p w:rsidR="00EF07A7" w:rsidRPr="005C698E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stosowania 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>Księ</w:t>
            </w: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>gi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 wizualizacji znaku Programu Rozwoju Obszarów Wiejskich na lata 2014-2020.</w:t>
            </w:r>
          </w:p>
        </w:tc>
      </w:tr>
    </w:tbl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C21C6" w:rsidRDefault="00CC21C6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</w:t>
      </w:r>
    </w:p>
    <w:p w:rsidR="009B38FE" w:rsidRDefault="001227C2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Podpis </w:t>
      </w:r>
      <w:r w:rsidR="009B38FE">
        <w:rPr>
          <w:rFonts w:ascii="Times New Roman" w:hAnsi="Times New Roman" w:cs="Times New Roman"/>
          <w:sz w:val="18"/>
          <w:szCs w:val="20"/>
        </w:rPr>
        <w:t>Grantobiorcy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/osób reprezentujących </w:t>
      </w:r>
    </w:p>
    <w:p w:rsidR="001227C2" w:rsidRPr="00CC21C6" w:rsidRDefault="009B38FE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>Grantobiorcę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 / pełnomocnika</w:t>
      </w:r>
    </w:p>
    <w:sectPr w:rsidR="001227C2" w:rsidRPr="00CC21C6" w:rsidSect="00F04D52">
      <w:headerReference w:type="default" r:id="rId9"/>
      <w:footerReference w:type="default" r:id="rId10"/>
      <w:pgSz w:w="11906" w:h="16838"/>
      <w:pgMar w:top="1247" w:right="1418" w:bottom="1418" w:left="1418" w:header="142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C2" w:rsidRDefault="003D07C2" w:rsidP="00B50D3F">
      <w:pPr>
        <w:spacing w:after="0" w:line="240" w:lineRule="auto"/>
      </w:pPr>
      <w:r>
        <w:separator/>
      </w:r>
    </w:p>
  </w:endnote>
  <w:endnote w:type="continuationSeparator" w:id="0">
    <w:p w:rsidR="003D07C2" w:rsidRDefault="003D07C2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24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E154A" w:rsidRPr="00941BCB" w:rsidRDefault="006E154A" w:rsidP="009D0945">
        <w:pPr>
          <w:pStyle w:val="Stopka"/>
          <w:jc w:val="right"/>
          <w:rPr>
            <w:rFonts w:ascii="Times New Roman" w:hAnsi="Times New Roman" w:cs="Times New Roman"/>
          </w:rPr>
        </w:pPr>
        <w:r w:rsidRPr="00941BCB">
          <w:rPr>
            <w:rFonts w:ascii="Times New Roman" w:hAnsi="Times New Roman" w:cs="Times New Roman"/>
          </w:rPr>
          <w:fldChar w:fldCharType="begin"/>
        </w:r>
        <w:r w:rsidRPr="00941BCB">
          <w:rPr>
            <w:rFonts w:ascii="Times New Roman" w:hAnsi="Times New Roman" w:cs="Times New Roman"/>
          </w:rPr>
          <w:instrText>PAGE   \* MERGEFORMAT</w:instrText>
        </w:r>
        <w:r w:rsidRPr="00941BCB">
          <w:rPr>
            <w:rFonts w:ascii="Times New Roman" w:hAnsi="Times New Roman" w:cs="Times New Roman"/>
          </w:rPr>
          <w:fldChar w:fldCharType="separate"/>
        </w:r>
        <w:r w:rsidR="0065212E">
          <w:rPr>
            <w:rFonts w:ascii="Times New Roman" w:hAnsi="Times New Roman" w:cs="Times New Roman"/>
            <w:noProof/>
          </w:rPr>
          <w:t>1</w:t>
        </w:r>
        <w:r w:rsidRPr="00941BC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C2" w:rsidRDefault="003D07C2" w:rsidP="00B50D3F">
      <w:pPr>
        <w:spacing w:after="0" w:line="240" w:lineRule="auto"/>
      </w:pPr>
      <w:r>
        <w:separator/>
      </w:r>
    </w:p>
  </w:footnote>
  <w:footnote w:type="continuationSeparator" w:id="0">
    <w:p w:rsidR="003D07C2" w:rsidRDefault="003D07C2" w:rsidP="00B50D3F">
      <w:pPr>
        <w:spacing w:after="0" w:line="240" w:lineRule="auto"/>
      </w:pPr>
      <w:r>
        <w:continuationSeparator/>
      </w:r>
    </w:p>
  </w:footnote>
  <w:footnote w:id="1">
    <w:p w:rsidR="006E154A" w:rsidRPr="00367559" w:rsidRDefault="006E154A" w:rsidP="00367559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</w:rPr>
      </w:pPr>
      <w:r w:rsidRPr="00367559">
        <w:rPr>
          <w:rStyle w:val="Odwoanieprzypisudolnego"/>
          <w:rFonts w:ascii="Times New Roman" w:hAnsi="Times New Roman"/>
          <w:sz w:val="18"/>
        </w:rPr>
        <w:footnoteRef/>
      </w:r>
      <w:r w:rsidRPr="00367559">
        <w:rPr>
          <w:rFonts w:ascii="Times New Roman" w:hAnsi="Times New Roman"/>
          <w:sz w:val="18"/>
        </w:rPr>
        <w:t xml:space="preserve"> Kopia potwierdzona za zgodność z o</w:t>
      </w:r>
      <w:r w:rsidR="00CF2813">
        <w:rPr>
          <w:rFonts w:ascii="Times New Roman" w:hAnsi="Times New Roman"/>
          <w:sz w:val="18"/>
        </w:rPr>
        <w:t>ryginałem przez pracownika LGD,</w:t>
      </w:r>
      <w:r w:rsidRPr="00367559">
        <w:rPr>
          <w:rFonts w:ascii="Times New Roman" w:hAnsi="Times New Roman"/>
          <w:sz w:val="18"/>
        </w:rPr>
        <w:t xml:space="preserve"> lub podmiot, który wydał dokument, lub w formie kopii poświadczonych za zgodność z oryginałem przez notariusza, lub przez występującego </w:t>
      </w:r>
      <w:r>
        <w:rPr>
          <w:rFonts w:ascii="Times New Roman" w:hAnsi="Times New Roman"/>
          <w:sz w:val="18"/>
        </w:rPr>
        <w:t>w </w:t>
      </w:r>
      <w:r w:rsidRPr="00367559">
        <w:rPr>
          <w:rFonts w:ascii="Times New Roman" w:hAnsi="Times New Roman"/>
          <w:sz w:val="18"/>
        </w:rPr>
        <w:t>sprawie pełnomocnictwa będącego radcą prawnym lub adwokatem.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4530E" w:rsidRPr="005E1E31" w:rsidRDefault="0014530E" w:rsidP="0014530E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4530E" w:rsidRDefault="0014530E" w:rsidP="0014530E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5116B62" wp14:editId="48515C74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4549D69" wp14:editId="6D27CC1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ACD6D71" wp14:editId="25EC4ED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144" behindDoc="0" locked="0" layoutInCell="1" allowOverlap="1" wp14:anchorId="759A1A59" wp14:editId="33F1ACA9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30E" w:rsidRPr="005E1E31" w:rsidRDefault="0014530E" w:rsidP="0014530E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0576"/>
    <w:multiLevelType w:val="multilevel"/>
    <w:tmpl w:val="E6BA2D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92725E"/>
    <w:multiLevelType w:val="multilevel"/>
    <w:tmpl w:val="253CCC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01C4E"/>
    <w:multiLevelType w:val="hybridMultilevel"/>
    <w:tmpl w:val="43B04C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56F3E"/>
    <w:multiLevelType w:val="multilevel"/>
    <w:tmpl w:val="8D8A8E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B6091"/>
    <w:multiLevelType w:val="hybridMultilevel"/>
    <w:tmpl w:val="AB74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31B25"/>
    <w:multiLevelType w:val="multilevel"/>
    <w:tmpl w:val="5D54B9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5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64331"/>
    <w:multiLevelType w:val="hybridMultilevel"/>
    <w:tmpl w:val="B234F4B2"/>
    <w:lvl w:ilvl="0" w:tplc="E4320C5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38"/>
  </w:num>
  <w:num w:numId="4">
    <w:abstractNumId w:val="17"/>
  </w:num>
  <w:num w:numId="5">
    <w:abstractNumId w:val="9"/>
  </w:num>
  <w:num w:numId="6">
    <w:abstractNumId w:val="42"/>
  </w:num>
  <w:num w:numId="7">
    <w:abstractNumId w:val="31"/>
  </w:num>
  <w:num w:numId="8">
    <w:abstractNumId w:val="39"/>
  </w:num>
  <w:num w:numId="9">
    <w:abstractNumId w:val="12"/>
  </w:num>
  <w:num w:numId="10">
    <w:abstractNumId w:val="21"/>
  </w:num>
  <w:num w:numId="11">
    <w:abstractNumId w:val="7"/>
  </w:num>
  <w:num w:numId="12">
    <w:abstractNumId w:val="29"/>
  </w:num>
  <w:num w:numId="13">
    <w:abstractNumId w:val="40"/>
  </w:num>
  <w:num w:numId="14">
    <w:abstractNumId w:val="20"/>
  </w:num>
  <w:num w:numId="15">
    <w:abstractNumId w:val="25"/>
  </w:num>
  <w:num w:numId="16">
    <w:abstractNumId w:val="28"/>
  </w:num>
  <w:num w:numId="17">
    <w:abstractNumId w:val="43"/>
  </w:num>
  <w:num w:numId="18">
    <w:abstractNumId w:val="0"/>
  </w:num>
  <w:num w:numId="19">
    <w:abstractNumId w:val="19"/>
  </w:num>
  <w:num w:numId="20">
    <w:abstractNumId w:val="35"/>
  </w:num>
  <w:num w:numId="21">
    <w:abstractNumId w:val="41"/>
  </w:num>
  <w:num w:numId="22">
    <w:abstractNumId w:val="14"/>
  </w:num>
  <w:num w:numId="23">
    <w:abstractNumId w:val="27"/>
  </w:num>
  <w:num w:numId="24">
    <w:abstractNumId w:val="13"/>
  </w:num>
  <w:num w:numId="25">
    <w:abstractNumId w:val="32"/>
  </w:num>
  <w:num w:numId="26">
    <w:abstractNumId w:val="10"/>
  </w:num>
  <w:num w:numId="27">
    <w:abstractNumId w:val="22"/>
  </w:num>
  <w:num w:numId="28">
    <w:abstractNumId w:val="15"/>
  </w:num>
  <w:num w:numId="29">
    <w:abstractNumId w:val="24"/>
  </w:num>
  <w:num w:numId="30">
    <w:abstractNumId w:val="34"/>
  </w:num>
  <w:num w:numId="31">
    <w:abstractNumId w:val="37"/>
  </w:num>
  <w:num w:numId="32">
    <w:abstractNumId w:val="6"/>
  </w:num>
  <w:num w:numId="33">
    <w:abstractNumId w:val="1"/>
  </w:num>
  <w:num w:numId="34">
    <w:abstractNumId w:val="5"/>
  </w:num>
  <w:num w:numId="35">
    <w:abstractNumId w:val="44"/>
  </w:num>
  <w:num w:numId="36">
    <w:abstractNumId w:val="26"/>
  </w:num>
  <w:num w:numId="37">
    <w:abstractNumId w:val="8"/>
  </w:num>
  <w:num w:numId="38">
    <w:abstractNumId w:val="2"/>
  </w:num>
  <w:num w:numId="39">
    <w:abstractNumId w:val="33"/>
  </w:num>
  <w:num w:numId="40">
    <w:abstractNumId w:val="3"/>
  </w:num>
  <w:num w:numId="41">
    <w:abstractNumId w:val="16"/>
  </w:num>
  <w:num w:numId="42">
    <w:abstractNumId w:val="11"/>
  </w:num>
  <w:num w:numId="43">
    <w:abstractNumId w:val="30"/>
  </w:num>
  <w:num w:numId="44">
    <w:abstractNumId w:val="1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5A14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4AF0"/>
    <w:rsid w:val="00091073"/>
    <w:rsid w:val="00093188"/>
    <w:rsid w:val="000A5529"/>
    <w:rsid w:val="000A6B67"/>
    <w:rsid w:val="000B3230"/>
    <w:rsid w:val="000C41EF"/>
    <w:rsid w:val="000C7258"/>
    <w:rsid w:val="000D0EC0"/>
    <w:rsid w:val="000E30A3"/>
    <w:rsid w:val="000F1C15"/>
    <w:rsid w:val="000F5D2A"/>
    <w:rsid w:val="00102F93"/>
    <w:rsid w:val="00103782"/>
    <w:rsid w:val="00112253"/>
    <w:rsid w:val="0011249E"/>
    <w:rsid w:val="001227C2"/>
    <w:rsid w:val="0012312D"/>
    <w:rsid w:val="00130C04"/>
    <w:rsid w:val="00130DEC"/>
    <w:rsid w:val="00133F78"/>
    <w:rsid w:val="00137B56"/>
    <w:rsid w:val="0014530E"/>
    <w:rsid w:val="001516E1"/>
    <w:rsid w:val="001570B9"/>
    <w:rsid w:val="001622D1"/>
    <w:rsid w:val="00167133"/>
    <w:rsid w:val="001723C7"/>
    <w:rsid w:val="00183FED"/>
    <w:rsid w:val="00196EA1"/>
    <w:rsid w:val="00197F19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06976"/>
    <w:rsid w:val="003133A2"/>
    <w:rsid w:val="00323C63"/>
    <w:rsid w:val="00337389"/>
    <w:rsid w:val="00343362"/>
    <w:rsid w:val="00344F01"/>
    <w:rsid w:val="00364202"/>
    <w:rsid w:val="00367559"/>
    <w:rsid w:val="003700E2"/>
    <w:rsid w:val="00373F06"/>
    <w:rsid w:val="00380A38"/>
    <w:rsid w:val="00387E0A"/>
    <w:rsid w:val="00396DA5"/>
    <w:rsid w:val="003A3E50"/>
    <w:rsid w:val="003B5211"/>
    <w:rsid w:val="003B5447"/>
    <w:rsid w:val="003B6A65"/>
    <w:rsid w:val="003B6F34"/>
    <w:rsid w:val="003B7564"/>
    <w:rsid w:val="003B7DBC"/>
    <w:rsid w:val="003D07C2"/>
    <w:rsid w:val="003D1954"/>
    <w:rsid w:val="003F23B5"/>
    <w:rsid w:val="003F3640"/>
    <w:rsid w:val="003F6644"/>
    <w:rsid w:val="004006B5"/>
    <w:rsid w:val="004063E4"/>
    <w:rsid w:val="004133D2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A3A"/>
    <w:rsid w:val="00464076"/>
    <w:rsid w:val="004747CF"/>
    <w:rsid w:val="00490DCE"/>
    <w:rsid w:val="00491567"/>
    <w:rsid w:val="00491835"/>
    <w:rsid w:val="004941C3"/>
    <w:rsid w:val="004963FC"/>
    <w:rsid w:val="0049793E"/>
    <w:rsid w:val="004A67EF"/>
    <w:rsid w:val="004B5994"/>
    <w:rsid w:val="004B7710"/>
    <w:rsid w:val="004C6896"/>
    <w:rsid w:val="004D4DEF"/>
    <w:rsid w:val="004D633C"/>
    <w:rsid w:val="004D6D2F"/>
    <w:rsid w:val="004E044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6320A"/>
    <w:rsid w:val="00564EE8"/>
    <w:rsid w:val="00595877"/>
    <w:rsid w:val="005A0C17"/>
    <w:rsid w:val="005B133F"/>
    <w:rsid w:val="005B725D"/>
    <w:rsid w:val="005C1118"/>
    <w:rsid w:val="005C4C07"/>
    <w:rsid w:val="005C698E"/>
    <w:rsid w:val="005D2654"/>
    <w:rsid w:val="005E1519"/>
    <w:rsid w:val="005E5037"/>
    <w:rsid w:val="005F1ACC"/>
    <w:rsid w:val="006044D9"/>
    <w:rsid w:val="00607DA4"/>
    <w:rsid w:val="00607F5E"/>
    <w:rsid w:val="006104D5"/>
    <w:rsid w:val="00614CB1"/>
    <w:rsid w:val="00624B1B"/>
    <w:rsid w:val="006268E9"/>
    <w:rsid w:val="0063663B"/>
    <w:rsid w:val="0063738D"/>
    <w:rsid w:val="006406D5"/>
    <w:rsid w:val="00644BF9"/>
    <w:rsid w:val="00650379"/>
    <w:rsid w:val="0065212E"/>
    <w:rsid w:val="00672412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54A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45245"/>
    <w:rsid w:val="007507BD"/>
    <w:rsid w:val="00750FE6"/>
    <w:rsid w:val="007515D9"/>
    <w:rsid w:val="00751BB0"/>
    <w:rsid w:val="00753A6A"/>
    <w:rsid w:val="00771133"/>
    <w:rsid w:val="007720BD"/>
    <w:rsid w:val="00776ACB"/>
    <w:rsid w:val="0078196F"/>
    <w:rsid w:val="00782438"/>
    <w:rsid w:val="00782C9F"/>
    <w:rsid w:val="00790F83"/>
    <w:rsid w:val="00794B00"/>
    <w:rsid w:val="00797075"/>
    <w:rsid w:val="00797F6D"/>
    <w:rsid w:val="007A4373"/>
    <w:rsid w:val="007A6B38"/>
    <w:rsid w:val="007B7DE4"/>
    <w:rsid w:val="007E0FBE"/>
    <w:rsid w:val="007F3572"/>
    <w:rsid w:val="007F77A2"/>
    <w:rsid w:val="008105AC"/>
    <w:rsid w:val="008147F3"/>
    <w:rsid w:val="00822BD9"/>
    <w:rsid w:val="00825E08"/>
    <w:rsid w:val="00836369"/>
    <w:rsid w:val="00836C4D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B7A49"/>
    <w:rsid w:val="008E2BBF"/>
    <w:rsid w:val="008F52F8"/>
    <w:rsid w:val="00902085"/>
    <w:rsid w:val="00902AC0"/>
    <w:rsid w:val="009255AF"/>
    <w:rsid w:val="009340B5"/>
    <w:rsid w:val="0093455C"/>
    <w:rsid w:val="009375DA"/>
    <w:rsid w:val="00941BCB"/>
    <w:rsid w:val="00945F82"/>
    <w:rsid w:val="0094671F"/>
    <w:rsid w:val="0096236B"/>
    <w:rsid w:val="009734C5"/>
    <w:rsid w:val="0098178E"/>
    <w:rsid w:val="00983312"/>
    <w:rsid w:val="00985BDA"/>
    <w:rsid w:val="00987454"/>
    <w:rsid w:val="009977E6"/>
    <w:rsid w:val="009A577D"/>
    <w:rsid w:val="009B38FE"/>
    <w:rsid w:val="009C0397"/>
    <w:rsid w:val="009C14A7"/>
    <w:rsid w:val="009C15AA"/>
    <w:rsid w:val="009C51DA"/>
    <w:rsid w:val="009D0945"/>
    <w:rsid w:val="009D38F2"/>
    <w:rsid w:val="009D60D8"/>
    <w:rsid w:val="009E16CA"/>
    <w:rsid w:val="009E6A6B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3FF6"/>
    <w:rsid w:val="00A67EA3"/>
    <w:rsid w:val="00A8553D"/>
    <w:rsid w:val="00A87B4E"/>
    <w:rsid w:val="00AB0B37"/>
    <w:rsid w:val="00AC6A16"/>
    <w:rsid w:val="00AD594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94E15"/>
    <w:rsid w:val="00BA241F"/>
    <w:rsid w:val="00BA2F6F"/>
    <w:rsid w:val="00BA5D93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3DC"/>
    <w:rsid w:val="00C10E5C"/>
    <w:rsid w:val="00C25761"/>
    <w:rsid w:val="00C35C0A"/>
    <w:rsid w:val="00C40D0A"/>
    <w:rsid w:val="00C46B59"/>
    <w:rsid w:val="00C55A53"/>
    <w:rsid w:val="00C65BFE"/>
    <w:rsid w:val="00C712B2"/>
    <w:rsid w:val="00C757AD"/>
    <w:rsid w:val="00C825B1"/>
    <w:rsid w:val="00C833FD"/>
    <w:rsid w:val="00C95751"/>
    <w:rsid w:val="00CB5273"/>
    <w:rsid w:val="00CB550E"/>
    <w:rsid w:val="00CC21C6"/>
    <w:rsid w:val="00CC6531"/>
    <w:rsid w:val="00CD0EBC"/>
    <w:rsid w:val="00CE157D"/>
    <w:rsid w:val="00CE28CE"/>
    <w:rsid w:val="00CE4C65"/>
    <w:rsid w:val="00CF2813"/>
    <w:rsid w:val="00CF3B74"/>
    <w:rsid w:val="00CF49F4"/>
    <w:rsid w:val="00CF4A7D"/>
    <w:rsid w:val="00D11D20"/>
    <w:rsid w:val="00D15912"/>
    <w:rsid w:val="00D166B3"/>
    <w:rsid w:val="00D16D76"/>
    <w:rsid w:val="00D20A2E"/>
    <w:rsid w:val="00D26FDB"/>
    <w:rsid w:val="00D41B74"/>
    <w:rsid w:val="00D4592A"/>
    <w:rsid w:val="00D56061"/>
    <w:rsid w:val="00D57149"/>
    <w:rsid w:val="00D60671"/>
    <w:rsid w:val="00D65CC0"/>
    <w:rsid w:val="00D84238"/>
    <w:rsid w:val="00D96B3F"/>
    <w:rsid w:val="00DA62BD"/>
    <w:rsid w:val="00DA6494"/>
    <w:rsid w:val="00DB5CCA"/>
    <w:rsid w:val="00DD152A"/>
    <w:rsid w:val="00DD1F93"/>
    <w:rsid w:val="00DD4FFC"/>
    <w:rsid w:val="00DE168C"/>
    <w:rsid w:val="00DE5D15"/>
    <w:rsid w:val="00DE7E17"/>
    <w:rsid w:val="00DF4E66"/>
    <w:rsid w:val="00E02C4D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1932"/>
    <w:rsid w:val="00E8365F"/>
    <w:rsid w:val="00E839C1"/>
    <w:rsid w:val="00EA6860"/>
    <w:rsid w:val="00EA7A2A"/>
    <w:rsid w:val="00EB66F5"/>
    <w:rsid w:val="00EB6967"/>
    <w:rsid w:val="00EC70D9"/>
    <w:rsid w:val="00EE30AE"/>
    <w:rsid w:val="00EF07A7"/>
    <w:rsid w:val="00F04D52"/>
    <w:rsid w:val="00F04EB4"/>
    <w:rsid w:val="00F054FC"/>
    <w:rsid w:val="00F067E8"/>
    <w:rsid w:val="00F16FA7"/>
    <w:rsid w:val="00F22B7E"/>
    <w:rsid w:val="00F2646A"/>
    <w:rsid w:val="00F37DF2"/>
    <w:rsid w:val="00F45BDC"/>
    <w:rsid w:val="00F47C10"/>
    <w:rsid w:val="00F47FD4"/>
    <w:rsid w:val="00F502DC"/>
    <w:rsid w:val="00F51BDE"/>
    <w:rsid w:val="00F51E46"/>
    <w:rsid w:val="00F525AD"/>
    <w:rsid w:val="00F55147"/>
    <w:rsid w:val="00F64405"/>
    <w:rsid w:val="00F73FE9"/>
    <w:rsid w:val="00F754F0"/>
    <w:rsid w:val="00F76411"/>
    <w:rsid w:val="00F764F5"/>
    <w:rsid w:val="00F8015B"/>
    <w:rsid w:val="00F81612"/>
    <w:rsid w:val="00F820E2"/>
    <w:rsid w:val="00F82264"/>
    <w:rsid w:val="00F929C9"/>
    <w:rsid w:val="00F93DA3"/>
    <w:rsid w:val="00FA227E"/>
    <w:rsid w:val="00FB0D64"/>
    <w:rsid w:val="00FB197C"/>
    <w:rsid w:val="00FB1E61"/>
    <w:rsid w:val="00FB67D4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396D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e-bieszcz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7B60-372B-4B45-868F-8AA91DE9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5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218</cp:revision>
  <cp:lastPrinted>2015-12-27T16:45:00Z</cp:lastPrinted>
  <dcterms:created xsi:type="dcterms:W3CDTF">2015-08-05T09:35:00Z</dcterms:created>
  <dcterms:modified xsi:type="dcterms:W3CDTF">2021-03-19T12:22:00Z</dcterms:modified>
</cp:coreProperties>
</file>