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AA0340">
        <w:rPr>
          <w:rFonts w:ascii="Times New Roman" w:hAnsi="Times New Roman" w:cs="Times New Roman"/>
          <w:i/>
          <w:sz w:val="20"/>
          <w:szCs w:val="24"/>
        </w:rPr>
        <w:t>6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F828CB">
        <w:rPr>
          <w:rFonts w:ascii="Times New Roman" w:hAnsi="Times New Roman" w:cs="Times New Roman"/>
          <w:i/>
          <w:sz w:val="20"/>
          <w:szCs w:val="24"/>
        </w:rPr>
        <w:t>2/2019</w:t>
      </w:r>
      <w:bookmarkStart w:id="0" w:name="_GoBack"/>
      <w:bookmarkEnd w:id="0"/>
      <w:r w:rsidR="00AA0340">
        <w:rPr>
          <w:rFonts w:ascii="Times New Roman" w:hAnsi="Times New Roman" w:cs="Times New Roman"/>
          <w:i/>
          <w:sz w:val="20"/>
          <w:szCs w:val="24"/>
        </w:rPr>
        <w:t>/G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5B475C">
        <w:rPr>
          <w:rFonts w:ascii="Times New Roman" w:eastAsia="Times New Roman" w:hAnsi="Times New Roman" w:cs="Times New Roman"/>
          <w:b/>
          <w:sz w:val="24"/>
          <w:szCs w:val="24"/>
        </w:rPr>
        <w:t>obszarze oddziaływania operacji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178E" w:rsidRDefault="005E178E" w:rsidP="005E178E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5E178E" w:rsidTr="00D606ED">
        <w:trPr>
          <w:jc w:val="center"/>
        </w:trPr>
        <w:tc>
          <w:tcPr>
            <w:tcW w:w="9212" w:type="dxa"/>
          </w:tcPr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78E" w:rsidRDefault="005E178E" w:rsidP="005E178E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5E178E" w:rsidRDefault="005E178E" w:rsidP="005E178E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5E178E" w:rsidRDefault="005E178E" w:rsidP="005E178E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Default="00372F4C" w:rsidP="00880771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B42FEF" w:rsidRDefault="005E178E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5B475C" w:rsidRPr="005B475C">
        <w:rPr>
          <w:rFonts w:ascii="Times New Roman" w:eastAsia="Times New Roman" w:hAnsi="Times New Roman" w:cs="Times New Roman"/>
          <w:bCs/>
          <w:sz w:val="24"/>
          <w:szCs w:val="24"/>
        </w:rPr>
        <w:t>obejmie</w:t>
      </w:r>
      <w:r w:rsidR="005B475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5B475C">
        <w:rPr>
          <w:rFonts w:ascii="Times New Roman" w:eastAsia="Times New Roman" w:hAnsi="Times New Roman" w:cs="Times New Roman"/>
          <w:bCs/>
          <w:sz w:val="24"/>
          <w:szCs w:val="24"/>
        </w:rPr>
        <w:t>swoim oddziaływaniem obszar: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475C" w:rsidRDefault="00FA2854" w:rsidP="00F874C2">
      <w:pPr>
        <w:spacing w:after="12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895DCB">
        <w:rPr>
          <w:rFonts w:ascii="Times New Roman" w:hAnsi="Times New Roman" w:cs="Times New Roman"/>
          <w:sz w:val="28"/>
        </w:rPr>
      </w:r>
      <w:r w:rsidR="00895DCB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>cały obszar działania LGD;</w:t>
      </w:r>
    </w:p>
    <w:p w:rsidR="00FA2854" w:rsidRDefault="00FA2854" w:rsidP="00F874C2">
      <w:pPr>
        <w:spacing w:after="12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895DCB">
        <w:rPr>
          <w:rFonts w:ascii="Times New Roman" w:hAnsi="Times New Roman" w:cs="Times New Roman"/>
          <w:sz w:val="28"/>
        </w:rPr>
      </w:r>
      <w:r w:rsidR="00895DCB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 xml:space="preserve">dwóch gmin, tj. ……………………… 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]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5B475C" w:rsidRDefault="005B475C" w:rsidP="005B475C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895DCB">
        <w:rPr>
          <w:rFonts w:ascii="Times New Roman" w:hAnsi="Times New Roman" w:cs="Times New Roman"/>
          <w:sz w:val="28"/>
        </w:rPr>
      </w:r>
      <w:r w:rsidR="00895DCB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jednej gminy, tj. ……………………... </w:t>
      </w:r>
      <w:r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nazwę]</w:t>
      </w:r>
      <w:r w:rsidRPr="00B27C95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895DCB">
        <w:rPr>
          <w:rFonts w:ascii="Times New Roman" w:hAnsi="Times New Roman" w:cs="Times New Roman"/>
          <w:sz w:val="28"/>
        </w:rPr>
      </w:r>
      <w:r w:rsidR="00895DCB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 xml:space="preserve">jednej miejscowości, tj. …………………… 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nazwę]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125C" w:rsidRDefault="00A3125C" w:rsidP="00A3125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25C" w:rsidRDefault="00A3125C" w:rsidP="00A3125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25C" w:rsidRPr="004B4F1C" w:rsidRDefault="00A3125C" w:rsidP="00A3125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A3125C" w:rsidRPr="004B4F1C" w:rsidRDefault="00A3125C" w:rsidP="00A3125C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powierzenie grantu / 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p w:rsidR="007C1FDA" w:rsidRPr="004B4F1C" w:rsidRDefault="007C1FDA" w:rsidP="00A3125C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7C1FDA" w:rsidRPr="004B4F1C" w:rsidSect="00B42FEF">
      <w:headerReference w:type="default" r:id="rId7"/>
      <w:footerReference w:type="default" r:id="rId8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CB" w:rsidRDefault="00895DCB" w:rsidP="00B50D3F">
      <w:pPr>
        <w:spacing w:after="0" w:line="240" w:lineRule="auto"/>
      </w:pPr>
      <w:r>
        <w:separator/>
      </w:r>
    </w:p>
  </w:endnote>
  <w:endnote w:type="continuationSeparator" w:id="0">
    <w:p w:rsidR="00895DCB" w:rsidRDefault="00895DCB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F828C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CB" w:rsidRDefault="00895DCB" w:rsidP="00B50D3F">
      <w:pPr>
        <w:spacing w:after="0" w:line="240" w:lineRule="auto"/>
      </w:pPr>
      <w:r>
        <w:separator/>
      </w:r>
    </w:p>
  </w:footnote>
  <w:footnote w:type="continuationSeparator" w:id="0">
    <w:p w:rsidR="00895DCB" w:rsidRDefault="00895DCB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250" w:tblpY="166"/>
      <w:tblOverlap w:val="never"/>
      <w:tblW w:w="9985" w:type="dxa"/>
      <w:tblLook w:val="04A0" w:firstRow="1" w:lastRow="0" w:firstColumn="1" w:lastColumn="0" w:noHBand="0" w:noVBand="1"/>
    </w:tblPr>
    <w:tblGrid>
      <w:gridCol w:w="2376"/>
      <w:gridCol w:w="2788"/>
      <w:gridCol w:w="2203"/>
      <w:gridCol w:w="2618"/>
    </w:tblGrid>
    <w:tr w:rsidR="00CA1FA1" w:rsidRPr="00CA1FA1" w:rsidTr="003C6C7A">
      <w:trPr>
        <w:trHeight w:val="878"/>
      </w:trPr>
      <w:tc>
        <w:tcPr>
          <w:tcW w:w="2376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inline distT="0" distB="0" distL="0" distR="0" wp14:anchorId="401F6687" wp14:editId="0FAD1E17">
                <wp:extent cx="1011555" cy="676275"/>
                <wp:effectExtent l="0" t="0" r="0" b="9525"/>
                <wp:docPr id="41" name="Obraz 41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6192" behindDoc="0" locked="0" layoutInCell="1" allowOverlap="1" wp14:anchorId="7F68120C" wp14:editId="5689515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42" name="Obraz 42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3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58240" behindDoc="0" locked="0" layoutInCell="1" allowOverlap="1" wp14:anchorId="6D016D1C" wp14:editId="6AC3BF75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43" name="Obraz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60288" behindDoc="0" locked="0" layoutInCell="1" allowOverlap="1" wp14:anchorId="7294E81B" wp14:editId="559956A2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44" name="Obraz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Default="00CA1FA1" w:rsidP="00CA1FA1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</w:rPr>
    </w:pPr>
    <w:r w:rsidRPr="00CA1FA1">
      <w:rPr>
        <w:rFonts w:ascii="Times New Roman" w:hAnsi="Times New Roman" w:cs="Times New Roman"/>
        <w:sz w:val="20"/>
      </w:rPr>
      <w:t>„Europejski Fundusz Rolny na rzecz Rozwoju Obszarów Wiejskich: Europa inwestująca w obszary wiejskie”</w:t>
    </w: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6717B"/>
    <w:rsid w:val="000753D7"/>
    <w:rsid w:val="000E42B9"/>
    <w:rsid w:val="0011249E"/>
    <w:rsid w:val="00137B5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42DA"/>
    <w:rsid w:val="004467AD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75C"/>
    <w:rsid w:val="005B4EBF"/>
    <w:rsid w:val="005E178E"/>
    <w:rsid w:val="006044D9"/>
    <w:rsid w:val="006929EE"/>
    <w:rsid w:val="00696189"/>
    <w:rsid w:val="006B5295"/>
    <w:rsid w:val="006C3F3F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95DCB"/>
    <w:rsid w:val="008B78A5"/>
    <w:rsid w:val="008E7F53"/>
    <w:rsid w:val="00950160"/>
    <w:rsid w:val="00961198"/>
    <w:rsid w:val="00965F71"/>
    <w:rsid w:val="009954F1"/>
    <w:rsid w:val="00996997"/>
    <w:rsid w:val="009D7286"/>
    <w:rsid w:val="00A3125C"/>
    <w:rsid w:val="00A34153"/>
    <w:rsid w:val="00A5265A"/>
    <w:rsid w:val="00A637B2"/>
    <w:rsid w:val="00A76C42"/>
    <w:rsid w:val="00A8553D"/>
    <w:rsid w:val="00AA0340"/>
    <w:rsid w:val="00AC5A14"/>
    <w:rsid w:val="00AC78EC"/>
    <w:rsid w:val="00B27C95"/>
    <w:rsid w:val="00B42FEF"/>
    <w:rsid w:val="00B50D3F"/>
    <w:rsid w:val="00B803DE"/>
    <w:rsid w:val="00B817B9"/>
    <w:rsid w:val="00B93445"/>
    <w:rsid w:val="00BE1FFF"/>
    <w:rsid w:val="00C13E7F"/>
    <w:rsid w:val="00C24FD2"/>
    <w:rsid w:val="00C2742D"/>
    <w:rsid w:val="00C35C0A"/>
    <w:rsid w:val="00C502DF"/>
    <w:rsid w:val="00C520F5"/>
    <w:rsid w:val="00C62C0B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5021D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B40D4"/>
    <w:rsid w:val="00EE7421"/>
    <w:rsid w:val="00F12DF9"/>
    <w:rsid w:val="00F31060"/>
    <w:rsid w:val="00F525AD"/>
    <w:rsid w:val="00F828CB"/>
    <w:rsid w:val="00F85D6B"/>
    <w:rsid w:val="00F874C2"/>
    <w:rsid w:val="00F87C25"/>
    <w:rsid w:val="00FA2854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AF373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71</cp:revision>
  <cp:lastPrinted>2015-08-05T10:16:00Z</cp:lastPrinted>
  <dcterms:created xsi:type="dcterms:W3CDTF">2015-08-05T09:35:00Z</dcterms:created>
  <dcterms:modified xsi:type="dcterms:W3CDTF">2018-12-14T10:25:00Z</dcterms:modified>
</cp:coreProperties>
</file>