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CC" w:rsidRDefault="00C00BCC" w:rsidP="0068773C">
      <w:pPr>
        <w:jc w:val="both"/>
        <w:rPr>
          <w:b/>
        </w:rPr>
      </w:pPr>
    </w:p>
    <w:p w:rsidR="00C00BCC" w:rsidRDefault="00C00BCC" w:rsidP="0068773C">
      <w:pPr>
        <w:jc w:val="both"/>
        <w:rPr>
          <w:b/>
        </w:rPr>
      </w:pPr>
    </w:p>
    <w:p w:rsidR="00C00BCC" w:rsidRDefault="00C00BCC" w:rsidP="0068773C">
      <w:pPr>
        <w:jc w:val="both"/>
        <w:rPr>
          <w:b/>
        </w:rPr>
      </w:pPr>
    </w:p>
    <w:p w:rsidR="0068773C" w:rsidRPr="0068773C" w:rsidRDefault="0068773C" w:rsidP="00C00BCC">
      <w:pPr>
        <w:jc w:val="center"/>
        <w:rPr>
          <w:b/>
        </w:rPr>
      </w:pPr>
      <w:r w:rsidRPr="0068773C">
        <w:rPr>
          <w:b/>
        </w:rPr>
        <w:t>Konkurs na mikrodotację „Podkarpackie Inicjatywy Lokalne</w:t>
      </w:r>
      <w:r>
        <w:rPr>
          <w:b/>
        </w:rPr>
        <w:t xml:space="preserve"> 2017</w:t>
      </w:r>
      <w:r w:rsidRPr="0068773C">
        <w:rPr>
          <w:b/>
        </w:rPr>
        <w:t>”</w:t>
      </w:r>
    </w:p>
    <w:p w:rsidR="00E10559" w:rsidRDefault="00E10559" w:rsidP="0068773C">
      <w:pPr>
        <w:jc w:val="both"/>
      </w:pPr>
      <w:r w:rsidRPr="00E10559">
        <w:t xml:space="preserve">W imieniu Fundacji Fundusz Lokalny SMK zapraszam Państwa do udziału w Konkursie Grantowym  </w:t>
      </w:r>
      <w:r w:rsidR="0068773C">
        <w:br/>
      </w:r>
      <w:r w:rsidRPr="00E10559">
        <w:t xml:space="preserve">pn. „Podkarpackie Inicjatywy Lokalne 2017” (PIL 2017). </w:t>
      </w:r>
    </w:p>
    <w:p w:rsidR="00E10559" w:rsidRDefault="00E10559" w:rsidP="0068773C">
      <w:pPr>
        <w:jc w:val="both"/>
      </w:pPr>
      <w:r>
        <w:t xml:space="preserve">Konkurs jest organizowany przez </w:t>
      </w:r>
      <w:r w:rsidRPr="00E10559">
        <w:t>3 organizacje</w:t>
      </w:r>
      <w:r w:rsidR="00440E9E">
        <w:t xml:space="preserve"> pozarządowe</w:t>
      </w:r>
      <w:r>
        <w:t xml:space="preserve"> z województwa podkarpackiego: </w:t>
      </w:r>
    </w:p>
    <w:p w:rsidR="00E10559" w:rsidRDefault="00E10559" w:rsidP="0068773C">
      <w:pPr>
        <w:pStyle w:val="Akapitzlist"/>
        <w:numPr>
          <w:ilvl w:val="0"/>
          <w:numId w:val="1"/>
        </w:numPr>
        <w:jc w:val="both"/>
      </w:pPr>
      <w:r>
        <w:t>Fundację</w:t>
      </w:r>
      <w:r w:rsidRPr="00E10559">
        <w:t xml:space="preserve"> Fundusz Lokalny SM</w:t>
      </w:r>
      <w:r>
        <w:t xml:space="preserve">K, </w:t>
      </w:r>
    </w:p>
    <w:p w:rsidR="00E10559" w:rsidRDefault="00E10559" w:rsidP="0068773C">
      <w:pPr>
        <w:pStyle w:val="Akapitzlist"/>
        <w:numPr>
          <w:ilvl w:val="0"/>
          <w:numId w:val="1"/>
        </w:numPr>
        <w:jc w:val="both"/>
      </w:pPr>
      <w:r>
        <w:t>Lokalną</w:t>
      </w:r>
      <w:r w:rsidRPr="00E10559">
        <w:t xml:space="preserve"> Grupa Działania Stowarzyszenie „Partner</w:t>
      </w:r>
      <w:r>
        <w:t>stwo dla Ziemi Niżańskiej”,</w:t>
      </w:r>
    </w:p>
    <w:p w:rsidR="00E10559" w:rsidRDefault="00E10559" w:rsidP="0068773C">
      <w:pPr>
        <w:pStyle w:val="Akapitzlist"/>
        <w:numPr>
          <w:ilvl w:val="0"/>
          <w:numId w:val="1"/>
        </w:numPr>
        <w:jc w:val="both"/>
      </w:pPr>
      <w:r w:rsidRPr="00E10559">
        <w:t>Stowarzyszenie Lokaln</w:t>
      </w:r>
      <w:r>
        <w:t>ą</w:t>
      </w:r>
      <w:r w:rsidRPr="00E10559">
        <w:t xml:space="preserve"> Grupa Działania</w:t>
      </w:r>
      <w:r>
        <w:t xml:space="preserve"> „</w:t>
      </w:r>
      <w:proofErr w:type="spellStart"/>
      <w:r>
        <w:t>Trygon</w:t>
      </w:r>
      <w:proofErr w:type="spellEnd"/>
      <w:r>
        <w:t xml:space="preserve"> – Rozwój i Innowacja”.</w:t>
      </w:r>
    </w:p>
    <w:p w:rsidR="00E10559" w:rsidRDefault="00E10559" w:rsidP="0068773C">
      <w:pPr>
        <w:jc w:val="both"/>
      </w:pPr>
      <w:r>
        <w:t>Realizacja Konkursu jest możliwa dzięki dofinansowaniu z Ministerstwa Rodziny, Pracy i Polityki Społecznej w ramach Programu Fundusz Inicjatyw Obywatelskich.</w:t>
      </w:r>
    </w:p>
    <w:p w:rsidR="00165E5F" w:rsidRPr="005652CB" w:rsidRDefault="005652CB" w:rsidP="005652CB">
      <w:pPr>
        <w:jc w:val="both"/>
        <w:rPr>
          <w:b/>
        </w:rPr>
      </w:pPr>
      <w:r>
        <w:t xml:space="preserve">W ramach Konkursu planujemy przeznaczyć </w:t>
      </w:r>
      <w:r w:rsidRPr="005652CB">
        <w:rPr>
          <w:b/>
        </w:rPr>
        <w:t>450.000,00 PLN na mikrodotacje</w:t>
      </w:r>
      <w:r>
        <w:t xml:space="preserve"> – inicjatywy lokalne </w:t>
      </w:r>
      <w:r>
        <w:br/>
        <w:t xml:space="preserve">z terenu województwa podkarpackiego.  Granty będą przyznawane w kwocie </w:t>
      </w:r>
      <w:r w:rsidR="006054C6">
        <w:rPr>
          <w:b/>
        </w:rPr>
        <w:t>od 2.000,00 do 5.000,00 </w:t>
      </w:r>
      <w:r w:rsidRPr="005652CB">
        <w:rPr>
          <w:b/>
        </w:rPr>
        <w:t>PLN.</w:t>
      </w:r>
    </w:p>
    <w:p w:rsidR="00165E5F" w:rsidRPr="00165E5F" w:rsidRDefault="00165E5F" w:rsidP="005652CB">
      <w:pPr>
        <w:jc w:val="both"/>
        <w:rPr>
          <w:b/>
        </w:rPr>
      </w:pPr>
      <w:r w:rsidRPr="00165E5F">
        <w:rPr>
          <w:b/>
        </w:rPr>
        <w:t>Nabór wniosków do Konkursu rozpocznie</w:t>
      </w:r>
      <w:r>
        <w:rPr>
          <w:b/>
        </w:rPr>
        <w:t>my z dniem</w:t>
      </w:r>
      <w:r w:rsidRPr="00165E5F">
        <w:rPr>
          <w:b/>
        </w:rPr>
        <w:t xml:space="preserve"> 8 kwietnia i </w:t>
      </w:r>
      <w:r>
        <w:rPr>
          <w:b/>
        </w:rPr>
        <w:t>zakończymy</w:t>
      </w:r>
      <w:r w:rsidRPr="00165E5F">
        <w:rPr>
          <w:b/>
        </w:rPr>
        <w:t xml:space="preserve"> dnia 8 maja 2017r.</w:t>
      </w:r>
    </w:p>
    <w:p w:rsidR="005652CB" w:rsidRDefault="005652CB" w:rsidP="005652CB">
      <w:pPr>
        <w:jc w:val="both"/>
      </w:pPr>
      <w:r>
        <w:t>Mikrodotację można pozyskać na działania mieszczące się w katalogu sfer działalności pożytku publicznego wymienione w art. 4 ustawy z dnia 24 kwietnia 2003 r. o dział</w:t>
      </w:r>
      <w:r w:rsidR="006054C6">
        <w:t xml:space="preserve">alności pożytku publicznego         i o </w:t>
      </w:r>
      <w:r>
        <w:t xml:space="preserve">wolontariacie. </w:t>
      </w:r>
    </w:p>
    <w:p w:rsidR="005652CB" w:rsidRDefault="005652CB" w:rsidP="005652CB">
      <w:pPr>
        <w:jc w:val="both"/>
      </w:pPr>
      <w:r>
        <w:t>O grant mogą ubiegać się:</w:t>
      </w:r>
    </w:p>
    <w:p w:rsidR="005652CB" w:rsidRDefault="005652CB" w:rsidP="005652CB">
      <w:pPr>
        <w:pStyle w:val="Akapitzlist"/>
        <w:numPr>
          <w:ilvl w:val="0"/>
          <w:numId w:val="3"/>
        </w:numPr>
        <w:jc w:val="both"/>
      </w:pPr>
      <w:r w:rsidRPr="005652CB">
        <w:rPr>
          <w:b/>
        </w:rPr>
        <w:t>młode organizacje pozarządowe</w:t>
      </w:r>
      <w:r>
        <w:t xml:space="preserve"> (które prowadzą swoją działalność nie dłużej niż 30 miesięcy na dzień złożenia wniosku),</w:t>
      </w:r>
    </w:p>
    <w:p w:rsidR="005652CB" w:rsidRDefault="005652CB" w:rsidP="005652CB">
      <w:pPr>
        <w:pStyle w:val="Akapitzlist"/>
        <w:numPr>
          <w:ilvl w:val="0"/>
          <w:numId w:val="3"/>
        </w:numPr>
        <w:jc w:val="both"/>
      </w:pPr>
      <w:r w:rsidRPr="005652CB">
        <w:rPr>
          <w:b/>
        </w:rPr>
        <w:t>grupy nieformalne i samopomocowe</w:t>
      </w:r>
      <w:r>
        <w:t xml:space="preserve"> (3 osobowe), które swoje wnioski do Konkursu mogą składać za pośrednictwem Patrona (organizacji użyczającej osobowości prawnej).</w:t>
      </w:r>
    </w:p>
    <w:p w:rsidR="005652CB" w:rsidRPr="005652CB" w:rsidRDefault="005652CB" w:rsidP="005652CB">
      <w:pPr>
        <w:jc w:val="both"/>
        <w:rPr>
          <w:b/>
        </w:rPr>
      </w:pPr>
      <w:r>
        <w:t xml:space="preserve">Czas realizacji inicjatyw to </w:t>
      </w:r>
      <w:r w:rsidRPr="005652CB">
        <w:rPr>
          <w:b/>
        </w:rPr>
        <w:t>minimum 2 miesiące</w:t>
      </w:r>
      <w:r>
        <w:t xml:space="preserve">, które to powinny być zawarte </w:t>
      </w:r>
      <w:r w:rsidRPr="005652CB">
        <w:rPr>
          <w:b/>
        </w:rPr>
        <w:t xml:space="preserve">w terminie </w:t>
      </w:r>
      <w:r>
        <w:rPr>
          <w:b/>
        </w:rPr>
        <w:br/>
      </w:r>
      <w:r w:rsidRPr="005652CB">
        <w:rPr>
          <w:b/>
        </w:rPr>
        <w:t xml:space="preserve">od 1 czerwca do 10 grudnia 2017r. </w:t>
      </w:r>
    </w:p>
    <w:p w:rsidR="005652CB" w:rsidRDefault="005652CB" w:rsidP="005652CB">
      <w:pPr>
        <w:jc w:val="both"/>
      </w:pPr>
      <w:r>
        <w:t xml:space="preserve">Poza dotacjami wnioskodawcy otrzymają wsparcie  szkoleniowo – doradcze oraz  promocję lokalnych inicjatyw. </w:t>
      </w:r>
    </w:p>
    <w:p w:rsidR="00B969D0" w:rsidRDefault="00927227" w:rsidP="0068773C">
      <w:pPr>
        <w:jc w:val="both"/>
        <w:rPr>
          <w:b/>
        </w:rPr>
      </w:pPr>
      <w:r w:rsidRPr="0068773C">
        <w:rPr>
          <w:b/>
        </w:rPr>
        <w:t xml:space="preserve">W celu zasięgnięcia większej ilości informacji zapraszam na spotkanie informacyjne, które odbędzie się </w:t>
      </w:r>
      <w:r w:rsidR="0068773C">
        <w:rPr>
          <w:b/>
        </w:rPr>
        <w:t xml:space="preserve">dnia </w:t>
      </w:r>
      <w:r w:rsidR="00082364" w:rsidRPr="00082364">
        <w:rPr>
          <w:b/>
        </w:rPr>
        <w:t>2</w:t>
      </w:r>
      <w:r w:rsidR="00082364">
        <w:rPr>
          <w:b/>
        </w:rPr>
        <w:t xml:space="preserve">4 kwietnia 2017r., godz. 14:00  w Lesku (pow. leski) w </w:t>
      </w:r>
      <w:r w:rsidR="006054C6">
        <w:rPr>
          <w:b/>
        </w:rPr>
        <w:t>Urzędzie</w:t>
      </w:r>
      <w:r w:rsidR="00082364" w:rsidRPr="00082364">
        <w:rPr>
          <w:b/>
        </w:rPr>
        <w:t xml:space="preserve"> </w:t>
      </w:r>
      <w:r w:rsidR="00082364">
        <w:rPr>
          <w:b/>
        </w:rPr>
        <w:t xml:space="preserve">Miasta i </w:t>
      </w:r>
      <w:r w:rsidR="00082364" w:rsidRPr="00082364">
        <w:rPr>
          <w:b/>
        </w:rPr>
        <w:t>Gminy Lesko.</w:t>
      </w:r>
    </w:p>
    <w:p w:rsidR="005652CB" w:rsidRPr="0080653A" w:rsidRDefault="0068773C" w:rsidP="0068773C">
      <w:pPr>
        <w:jc w:val="both"/>
        <w:rPr>
          <w:b/>
        </w:rPr>
      </w:pPr>
      <w:bookmarkStart w:id="0" w:name="_GoBack"/>
      <w:bookmarkEnd w:id="0"/>
      <w:r w:rsidRPr="0068773C">
        <w:rPr>
          <w:b/>
        </w:rPr>
        <w:t>Partnerem spotkani</w:t>
      </w:r>
      <w:r w:rsidR="006054C6">
        <w:rPr>
          <w:b/>
        </w:rPr>
        <w:t xml:space="preserve">a jest Lokalna Grupa Działania </w:t>
      </w:r>
      <w:r w:rsidR="00082364">
        <w:rPr>
          <w:b/>
        </w:rPr>
        <w:t>Nasze Bieszczady</w:t>
      </w:r>
      <w:r w:rsidRPr="0068773C">
        <w:rPr>
          <w:b/>
        </w:rPr>
        <w:t>.</w:t>
      </w:r>
    </w:p>
    <w:p w:rsidR="0068773C" w:rsidRDefault="0068773C" w:rsidP="0068773C">
      <w:pPr>
        <w:jc w:val="both"/>
      </w:pPr>
      <w:r>
        <w:t xml:space="preserve">Spotkanie poprowadzi </w:t>
      </w:r>
      <w:r w:rsidRPr="005652CB">
        <w:rPr>
          <w:b/>
        </w:rPr>
        <w:t xml:space="preserve">Edyta </w:t>
      </w:r>
      <w:proofErr w:type="spellStart"/>
      <w:r w:rsidRPr="005652CB">
        <w:rPr>
          <w:b/>
        </w:rPr>
        <w:t>Salnikow</w:t>
      </w:r>
      <w:proofErr w:type="spellEnd"/>
      <w:r w:rsidRPr="005652CB">
        <w:rPr>
          <w:b/>
        </w:rPr>
        <w:t xml:space="preserve"> – Koordynator lokalny</w:t>
      </w:r>
      <w:r w:rsidR="00C00BCC">
        <w:t xml:space="preserve"> z ramienia Fundacji</w:t>
      </w:r>
      <w:r>
        <w:t xml:space="preserve"> Fundusz Lokalny SMK.</w:t>
      </w:r>
    </w:p>
    <w:p w:rsidR="00C00BCC" w:rsidRDefault="0068773C" w:rsidP="0068773C">
      <w:pPr>
        <w:jc w:val="both"/>
      </w:pPr>
      <w:r>
        <w:t xml:space="preserve">Kontakt: tel. 667 048 313, e-mail: </w:t>
      </w:r>
      <w:hyperlink r:id="rId7" w:history="1">
        <w:r w:rsidRPr="00A42874">
          <w:rPr>
            <w:rStyle w:val="Hipercze"/>
          </w:rPr>
          <w:t>edyta.salnikow@gmail.com</w:t>
        </w:r>
      </w:hyperlink>
    </w:p>
    <w:p w:rsidR="0068773C" w:rsidRDefault="0068773C" w:rsidP="0068773C">
      <w:pPr>
        <w:jc w:val="both"/>
      </w:pPr>
      <w:r>
        <w:t>Obszar działania: powiat bieszczadzki, leski, sanocki, krośnieński, jasielski, strzyżowski i brzozowski.</w:t>
      </w:r>
    </w:p>
    <w:p w:rsidR="00C00BCC" w:rsidRDefault="00C00BCC" w:rsidP="0068773C">
      <w:pPr>
        <w:jc w:val="both"/>
      </w:pPr>
    </w:p>
    <w:p w:rsidR="00601757" w:rsidRPr="00601757" w:rsidRDefault="0068773C" w:rsidP="005652CB">
      <w:pPr>
        <w:jc w:val="right"/>
      </w:pPr>
      <w:r w:rsidRPr="00C00BCC">
        <w:rPr>
          <w:b/>
        </w:rPr>
        <w:t>Zapraszam do uczestnictwa w spotkaniu!!!</w:t>
      </w:r>
    </w:p>
    <w:sectPr w:rsidR="00601757" w:rsidRPr="00601757" w:rsidSect="006054C6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EFD" w:rsidRDefault="00915EFD" w:rsidP="00C00BCC">
      <w:pPr>
        <w:spacing w:after="0" w:line="240" w:lineRule="auto"/>
      </w:pPr>
      <w:r>
        <w:separator/>
      </w:r>
    </w:p>
  </w:endnote>
  <w:endnote w:type="continuationSeparator" w:id="0">
    <w:p w:rsidR="00915EFD" w:rsidRDefault="00915EFD" w:rsidP="00C0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EFD" w:rsidRDefault="00915EFD" w:rsidP="00C00BCC">
      <w:pPr>
        <w:spacing w:after="0" w:line="240" w:lineRule="auto"/>
      </w:pPr>
      <w:r>
        <w:separator/>
      </w:r>
    </w:p>
  </w:footnote>
  <w:footnote w:type="continuationSeparator" w:id="0">
    <w:p w:rsidR="00915EFD" w:rsidRDefault="00915EFD" w:rsidP="00C00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CC" w:rsidRDefault="00C00B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790575</wp:posOffset>
          </wp:positionH>
          <wp:positionV relativeFrom="paragraph">
            <wp:posOffset>-86360</wp:posOffset>
          </wp:positionV>
          <wp:extent cx="3848735" cy="1162050"/>
          <wp:effectExtent l="0" t="0" r="0" b="0"/>
          <wp:wrapTight wrapText="bothSides">
            <wp:wrapPolygon edited="0">
              <wp:start x="0" y="0"/>
              <wp:lineTo x="0" y="21246"/>
              <wp:lineTo x="21490" y="21246"/>
              <wp:lineTo x="21490" y="0"/>
              <wp:lineTo x="0" y="0"/>
            </wp:wrapPolygon>
          </wp:wrapTight>
          <wp:docPr id="6" name="Obraz 6" descr="C:\Users\Edyta\AppData\Local\Microsoft\Windows\INetCacheContent.Word\Logo FIO 2017 wersj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yta\AppData\Local\Microsoft\Windows\INetCacheContent.Word\Logo FIO 2017 wersja 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73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63EE"/>
    <w:multiLevelType w:val="hybridMultilevel"/>
    <w:tmpl w:val="BD003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45BAE"/>
    <w:multiLevelType w:val="hybridMultilevel"/>
    <w:tmpl w:val="DA2426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D07412A"/>
    <w:multiLevelType w:val="hybridMultilevel"/>
    <w:tmpl w:val="79BE0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757"/>
    <w:rsid w:val="00082364"/>
    <w:rsid w:val="00165E5F"/>
    <w:rsid w:val="00185979"/>
    <w:rsid w:val="001B4C1B"/>
    <w:rsid w:val="00280FA5"/>
    <w:rsid w:val="002B20A8"/>
    <w:rsid w:val="00425150"/>
    <w:rsid w:val="00440E9E"/>
    <w:rsid w:val="004F70F0"/>
    <w:rsid w:val="005652CB"/>
    <w:rsid w:val="00566AC0"/>
    <w:rsid w:val="00601757"/>
    <w:rsid w:val="006054C6"/>
    <w:rsid w:val="0068773C"/>
    <w:rsid w:val="006D00ED"/>
    <w:rsid w:val="0080653A"/>
    <w:rsid w:val="00915EFD"/>
    <w:rsid w:val="00927227"/>
    <w:rsid w:val="00986419"/>
    <w:rsid w:val="00B969D0"/>
    <w:rsid w:val="00C00BCC"/>
    <w:rsid w:val="00C40681"/>
    <w:rsid w:val="00D23392"/>
    <w:rsid w:val="00E1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17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05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773C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68773C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0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BCC"/>
  </w:style>
  <w:style w:type="paragraph" w:styleId="Stopka">
    <w:name w:val="footer"/>
    <w:basedOn w:val="Normalny"/>
    <w:link w:val="StopkaZnak"/>
    <w:uiPriority w:val="99"/>
    <w:unhideWhenUsed/>
    <w:rsid w:val="00C0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yta.salnik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Sobiecka</dc:creator>
  <cp:keywords/>
  <dc:description/>
  <cp:lastModifiedBy>LGD_NB</cp:lastModifiedBy>
  <cp:revision>6</cp:revision>
  <dcterms:created xsi:type="dcterms:W3CDTF">2017-04-05T08:47:00Z</dcterms:created>
  <dcterms:modified xsi:type="dcterms:W3CDTF">2017-04-06T13:21:00Z</dcterms:modified>
</cp:coreProperties>
</file>